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22" w:rsidRDefault="00364402" w:rsidP="003644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5585C">
        <w:rPr>
          <w:rFonts w:ascii="Times New Roman" w:hAnsi="Times New Roman"/>
          <w:b/>
          <w:sz w:val="28"/>
          <w:szCs w:val="28"/>
        </w:rPr>
        <w:t xml:space="preserve">      Муниципальное предприятие Жилищно-Коммунальная  Услуга городского поселения г. Красный Холм Тверской области</w:t>
      </w:r>
      <w:r w:rsidRPr="00364402">
        <w:rPr>
          <w:rFonts w:ascii="Times New Roman" w:hAnsi="Times New Roman"/>
          <w:sz w:val="28"/>
          <w:szCs w:val="28"/>
        </w:rPr>
        <w:t xml:space="preserve"> (МП ЖКУ)  является единой теплоснабжающей организацией в сфере теплоснабжения и гарантирующей организацией в сфере водоснабжения и водоотведения на территории  Краснохолмского муниципального округа Тверской области</w:t>
      </w:r>
      <w:r w:rsidR="00852E22">
        <w:rPr>
          <w:rFonts w:ascii="Times New Roman" w:hAnsi="Times New Roman"/>
          <w:sz w:val="28"/>
          <w:szCs w:val="28"/>
        </w:rPr>
        <w:t>.</w:t>
      </w:r>
    </w:p>
    <w:p w:rsidR="00364402" w:rsidRDefault="00364402" w:rsidP="003644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64402">
        <w:rPr>
          <w:rFonts w:ascii="Times New Roman" w:hAnsi="Times New Roman"/>
          <w:sz w:val="28"/>
          <w:szCs w:val="28"/>
        </w:rPr>
        <w:t xml:space="preserve">  </w:t>
      </w:r>
      <w:r w:rsidR="00852E22">
        <w:rPr>
          <w:rFonts w:ascii="Times New Roman" w:hAnsi="Times New Roman"/>
          <w:sz w:val="28"/>
          <w:szCs w:val="28"/>
        </w:rPr>
        <w:t xml:space="preserve">В соответствии со статьей 426 ГК РФ, </w:t>
      </w:r>
      <w:r w:rsidRPr="00364402">
        <w:rPr>
          <w:rFonts w:ascii="Times New Roman" w:hAnsi="Times New Roman"/>
          <w:sz w:val="28"/>
          <w:szCs w:val="28"/>
        </w:rPr>
        <w:t xml:space="preserve"> </w:t>
      </w:r>
      <w:r w:rsidR="00852E22">
        <w:rPr>
          <w:rFonts w:ascii="Times New Roman" w:hAnsi="Times New Roman"/>
          <w:sz w:val="28"/>
          <w:szCs w:val="28"/>
        </w:rPr>
        <w:t>МП ЖКУ</w:t>
      </w:r>
      <w:r w:rsidRPr="00364402">
        <w:rPr>
          <w:rFonts w:ascii="Times New Roman" w:hAnsi="Times New Roman"/>
          <w:sz w:val="28"/>
          <w:szCs w:val="28"/>
        </w:rPr>
        <w:t xml:space="preserve"> предлагает вниманию жителей Краснохолмского муниципального округа  типовы</w:t>
      </w:r>
      <w:r w:rsidR="00000EB4">
        <w:rPr>
          <w:rFonts w:ascii="Times New Roman" w:hAnsi="Times New Roman"/>
          <w:sz w:val="28"/>
          <w:szCs w:val="28"/>
        </w:rPr>
        <w:t xml:space="preserve">е договоры на оказание услуг по </w:t>
      </w:r>
      <w:r w:rsidRPr="00364402">
        <w:rPr>
          <w:rFonts w:ascii="Times New Roman" w:hAnsi="Times New Roman"/>
          <w:sz w:val="28"/>
          <w:szCs w:val="28"/>
        </w:rPr>
        <w:t>холодному водоснабжению, водоотведению,  теплоснабжению</w:t>
      </w:r>
      <w:r w:rsidR="00852E2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52E22" w:rsidRDefault="00364402" w:rsidP="003644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64402">
        <w:rPr>
          <w:rFonts w:ascii="Times New Roman" w:hAnsi="Times New Roman"/>
          <w:sz w:val="28"/>
          <w:szCs w:val="28"/>
        </w:rPr>
        <w:t xml:space="preserve">Согласно пункту 2 статьи 437 </w:t>
      </w:r>
      <w:r w:rsidR="00852E22">
        <w:rPr>
          <w:rFonts w:ascii="Times New Roman" w:hAnsi="Times New Roman"/>
          <w:sz w:val="28"/>
          <w:szCs w:val="28"/>
        </w:rPr>
        <w:t>ГК РФ</w:t>
      </w:r>
      <w:r w:rsidRPr="00364402">
        <w:rPr>
          <w:rFonts w:ascii="Times New Roman" w:hAnsi="Times New Roman"/>
          <w:sz w:val="28"/>
          <w:szCs w:val="28"/>
        </w:rPr>
        <w:t xml:space="preserve">  настоящее предложен</w:t>
      </w:r>
      <w:r>
        <w:rPr>
          <w:rFonts w:ascii="Times New Roman" w:hAnsi="Times New Roman"/>
          <w:sz w:val="28"/>
          <w:szCs w:val="28"/>
        </w:rPr>
        <w:t xml:space="preserve">ие является публичной офертой. </w:t>
      </w:r>
      <w:r w:rsidRPr="00364402">
        <w:rPr>
          <w:rFonts w:ascii="Times New Roman" w:hAnsi="Times New Roman"/>
          <w:sz w:val="28"/>
          <w:szCs w:val="28"/>
        </w:rPr>
        <w:t>Настоящая оферта вступает в силу с момента размещения в информационн</w:t>
      </w:r>
      <w:proofErr w:type="gramStart"/>
      <w:r w:rsidRPr="00364402">
        <w:rPr>
          <w:rFonts w:ascii="Times New Roman" w:hAnsi="Times New Roman"/>
          <w:sz w:val="28"/>
          <w:szCs w:val="28"/>
        </w:rPr>
        <w:t>о-</w:t>
      </w:r>
      <w:proofErr w:type="gramEnd"/>
      <w:r w:rsidRPr="00364402">
        <w:rPr>
          <w:rFonts w:ascii="Times New Roman" w:hAnsi="Times New Roman"/>
          <w:sz w:val="28"/>
          <w:szCs w:val="28"/>
        </w:rPr>
        <w:t xml:space="preserve"> телекоммуникационной сети «Интернет» на официальном сайте Администрации Краснохолмского муниципального округа  и  действует до момента отзыва Оферты Исполнителем.</w:t>
      </w:r>
    </w:p>
    <w:p w:rsidR="00364402" w:rsidRPr="00364402" w:rsidRDefault="00364402" w:rsidP="003644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64402">
        <w:rPr>
          <w:rFonts w:ascii="Times New Roman" w:hAnsi="Times New Roman"/>
          <w:sz w:val="28"/>
          <w:szCs w:val="28"/>
        </w:rPr>
        <w:t xml:space="preserve">Моментом полного и безоговорочного принятия предложения Исполнителя заключить Договор (то есть акцептом </w:t>
      </w:r>
      <w:r>
        <w:rPr>
          <w:rFonts w:ascii="Times New Roman" w:hAnsi="Times New Roman"/>
          <w:sz w:val="28"/>
          <w:szCs w:val="28"/>
        </w:rPr>
        <w:t>О</w:t>
      </w:r>
      <w:r w:rsidRPr="00364402">
        <w:rPr>
          <w:rFonts w:ascii="Times New Roman" w:hAnsi="Times New Roman"/>
          <w:sz w:val="28"/>
          <w:szCs w:val="28"/>
        </w:rPr>
        <w:t>ферты) в соответствии с пунктами 1 и 3 статьи 438 ГК РФ считается оплата</w:t>
      </w:r>
      <w:r w:rsidR="00852E22">
        <w:rPr>
          <w:rFonts w:ascii="Times New Roman" w:hAnsi="Times New Roman"/>
          <w:sz w:val="28"/>
          <w:szCs w:val="28"/>
        </w:rPr>
        <w:t xml:space="preserve"> Потребителем коммунальных</w:t>
      </w:r>
      <w:r w:rsidRPr="00364402">
        <w:rPr>
          <w:rFonts w:ascii="Times New Roman" w:hAnsi="Times New Roman"/>
          <w:sz w:val="28"/>
          <w:szCs w:val="28"/>
        </w:rPr>
        <w:t xml:space="preserve"> услуг. </w:t>
      </w:r>
    </w:p>
    <w:p w:rsidR="00364402" w:rsidRPr="00364402" w:rsidRDefault="00364402" w:rsidP="003644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6440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64402">
        <w:rPr>
          <w:rFonts w:ascii="Times New Roman" w:hAnsi="Times New Roman"/>
          <w:sz w:val="28"/>
          <w:szCs w:val="28"/>
        </w:rPr>
        <w:t xml:space="preserve">Гражданам, желающим заключить договоры в письменном виде, предлагаем обратиться в Муниципальное предприятие Жилищно-Коммунальная Услуга городского поселения город Красный Холм Тверской области,  расположенное по адресу: </w:t>
      </w:r>
      <w:r w:rsidRPr="00364402">
        <w:rPr>
          <w:rFonts w:ascii="Times New Roman" w:hAnsi="Times New Roman"/>
          <w:b/>
          <w:sz w:val="28"/>
          <w:szCs w:val="28"/>
        </w:rPr>
        <w:t>Тверская область,  г. Красный Холм,  ул. Красноармейская, д.66.</w:t>
      </w:r>
      <w:r w:rsidRPr="00364402">
        <w:rPr>
          <w:rFonts w:ascii="Times New Roman" w:hAnsi="Times New Roman"/>
          <w:sz w:val="28"/>
          <w:szCs w:val="28"/>
        </w:rPr>
        <w:t xml:space="preserve"> При себе иметь паспорт и  документ,  подтверждающий  право собственности на жилое помещение.</w:t>
      </w:r>
    </w:p>
    <w:p w:rsidR="00364402" w:rsidRPr="00364402" w:rsidRDefault="00364402" w:rsidP="00364402">
      <w:pPr>
        <w:pStyle w:val="1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64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возникновения вопросов,  Вы можете обратиться в МП ЖКУ по тел. 8 (48237) 22386, 22786,  либо  по электронной почте: </w:t>
      </w:r>
      <w:hyperlink r:id="rId5" w:history="1">
        <w:r w:rsidRPr="003644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gkuholm</w:t>
        </w:r>
        <w:r w:rsidRPr="0036440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644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44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644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64402" w:rsidRPr="00364402" w:rsidRDefault="00364402" w:rsidP="00364402">
      <w:pPr>
        <w:pStyle w:val="ConsPlusNormal"/>
        <w:jc w:val="right"/>
        <w:outlineLvl w:val="1"/>
        <w:rPr>
          <w:sz w:val="28"/>
          <w:szCs w:val="28"/>
        </w:rPr>
      </w:pPr>
    </w:p>
    <w:sectPr w:rsidR="00364402" w:rsidRPr="00364402" w:rsidSect="006D3059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98"/>
    <w:rsid w:val="00000EB4"/>
    <w:rsid w:val="000E6898"/>
    <w:rsid w:val="00364402"/>
    <w:rsid w:val="005F5151"/>
    <w:rsid w:val="006D3059"/>
    <w:rsid w:val="00852E22"/>
    <w:rsid w:val="00936057"/>
    <w:rsid w:val="00AA0AAE"/>
    <w:rsid w:val="00B5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64402"/>
    <w:pPr>
      <w:spacing w:after="100" w:afterAutospacing="1" w:line="240" w:lineRule="auto"/>
      <w:outlineLvl w:val="0"/>
    </w:pPr>
    <w:rPr>
      <w:rFonts w:ascii="Arial" w:eastAsia="Times New Roman" w:hAnsi="Arial" w:cs="Arial"/>
      <w:kern w:val="36"/>
      <w:sz w:val="58"/>
      <w:szCs w:val="5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402"/>
    <w:rPr>
      <w:rFonts w:ascii="Arial" w:eastAsia="Times New Roman" w:hAnsi="Arial" w:cs="Arial"/>
      <w:kern w:val="36"/>
      <w:sz w:val="58"/>
      <w:szCs w:val="58"/>
      <w:lang w:eastAsia="ru-RU"/>
    </w:rPr>
  </w:style>
  <w:style w:type="character" w:styleId="a3">
    <w:name w:val="Hyperlink"/>
    <w:basedOn w:val="a0"/>
    <w:uiPriority w:val="99"/>
    <w:semiHidden/>
    <w:unhideWhenUsed/>
    <w:rsid w:val="00364402"/>
    <w:rPr>
      <w:color w:val="0000FF"/>
      <w:u w:val="single"/>
    </w:rPr>
  </w:style>
  <w:style w:type="paragraph" w:styleId="a4">
    <w:name w:val="No Spacing"/>
    <w:uiPriority w:val="1"/>
    <w:qFormat/>
    <w:rsid w:val="003644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64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64402"/>
    <w:pPr>
      <w:spacing w:after="100" w:afterAutospacing="1" w:line="240" w:lineRule="auto"/>
      <w:outlineLvl w:val="0"/>
    </w:pPr>
    <w:rPr>
      <w:rFonts w:ascii="Arial" w:eastAsia="Times New Roman" w:hAnsi="Arial" w:cs="Arial"/>
      <w:kern w:val="36"/>
      <w:sz w:val="58"/>
      <w:szCs w:val="5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402"/>
    <w:rPr>
      <w:rFonts w:ascii="Arial" w:eastAsia="Times New Roman" w:hAnsi="Arial" w:cs="Arial"/>
      <w:kern w:val="36"/>
      <w:sz w:val="58"/>
      <w:szCs w:val="58"/>
      <w:lang w:eastAsia="ru-RU"/>
    </w:rPr>
  </w:style>
  <w:style w:type="character" w:styleId="a3">
    <w:name w:val="Hyperlink"/>
    <w:basedOn w:val="a0"/>
    <w:uiPriority w:val="99"/>
    <w:semiHidden/>
    <w:unhideWhenUsed/>
    <w:rsid w:val="00364402"/>
    <w:rPr>
      <w:color w:val="0000FF"/>
      <w:u w:val="single"/>
    </w:rPr>
  </w:style>
  <w:style w:type="paragraph" w:styleId="a4">
    <w:name w:val="No Spacing"/>
    <w:uiPriority w:val="1"/>
    <w:qFormat/>
    <w:rsid w:val="003644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64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uhol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2021-01-12T13:09:00Z</dcterms:created>
  <dcterms:modified xsi:type="dcterms:W3CDTF">2021-01-13T05:49:00Z</dcterms:modified>
</cp:coreProperties>
</file>