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1E" w:rsidRPr="00964B3D" w:rsidRDefault="00D91D1E" w:rsidP="005A6D64">
      <w:pPr>
        <w:shd w:val="clear" w:color="auto" w:fill="ECECEC"/>
        <w:spacing w:line="360" w:lineRule="auto"/>
        <w:jc w:val="left"/>
        <w:rPr>
          <w:rFonts w:ascii="Times New Roman" w:eastAsia="Times New Roman" w:hAnsi="Times New Roman" w:cs="Times New Roman"/>
          <w:color w:val="666666"/>
          <w:sz w:val="20"/>
          <w:szCs w:val="20"/>
          <w:lang w:eastAsia="ru-RU"/>
        </w:rPr>
      </w:pPr>
    </w:p>
    <w:p w:rsidR="00D91D1E" w:rsidRPr="00964B3D" w:rsidRDefault="00D91D1E" w:rsidP="005A6D64">
      <w:pPr>
        <w:shd w:val="clear" w:color="auto" w:fill="ECECEC"/>
        <w:spacing w:line="360" w:lineRule="auto"/>
        <w:jc w:val="left"/>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5A6D64" w:rsidRPr="00964B3D" w:rsidRDefault="008C1A20" w:rsidP="006B5861">
      <w:pPr>
        <w:shd w:val="clear" w:color="auto" w:fill="ECECEC"/>
        <w:spacing w:line="360" w:lineRule="auto"/>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666666"/>
          <w:sz w:val="20"/>
          <w:szCs w:val="20"/>
          <w:lang w:eastAsia="ru-RU"/>
        </w:rPr>
        <w:t xml:space="preserve"> </w:t>
      </w:r>
    </w:p>
    <w:p w:rsidR="006B5861" w:rsidRPr="00964B3D" w:rsidRDefault="006B5861" w:rsidP="00D91D1E">
      <w:pPr>
        <w:shd w:val="clear" w:color="auto" w:fill="F2F2F2"/>
        <w:jc w:val="center"/>
        <w:rPr>
          <w:rFonts w:ascii="Times New Roman" w:eastAsia="Times New Roman" w:hAnsi="Times New Roman" w:cs="Times New Roman"/>
          <w:b/>
          <w:bCs/>
          <w:color w:val="333333"/>
          <w:sz w:val="20"/>
          <w:szCs w:val="20"/>
          <w:lang w:eastAsia="ru-RU"/>
        </w:rPr>
      </w:pPr>
    </w:p>
    <w:p w:rsidR="005A6D64" w:rsidRPr="00964B3D" w:rsidRDefault="005A6D64" w:rsidP="00D91D1E">
      <w:pPr>
        <w:shd w:val="clear" w:color="auto" w:fill="F2F2F2"/>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АУКЦИОННАЯ ДОКУМЕНТАЦИЯ ДЛЯ ПРОВЕДЕНИЯ</w:t>
      </w:r>
    </w:p>
    <w:p w:rsidR="005A6D64" w:rsidRPr="00964B3D" w:rsidRDefault="005A6D64" w:rsidP="00D91D1E">
      <w:pPr>
        <w:shd w:val="clear" w:color="auto" w:fill="F2F2F2"/>
        <w:ind w:right="179" w:firstLine="600"/>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ОТКРЫТОГО АУКЦИОНА ПО ПРОДАЖЕ</w:t>
      </w:r>
    </w:p>
    <w:p w:rsidR="005A6D64" w:rsidRPr="00964B3D" w:rsidRDefault="005A6D64" w:rsidP="00D91D1E">
      <w:pPr>
        <w:shd w:val="clear" w:color="auto" w:fill="F2F2F2"/>
        <w:ind w:right="179" w:firstLine="600"/>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МУНИЦИПАЛЬНОГО ИМУЩЕСТВА</w:t>
      </w:r>
    </w:p>
    <w:p w:rsidR="00D91D1E" w:rsidRPr="00964B3D" w:rsidRDefault="00D91D1E" w:rsidP="00D91D1E">
      <w:pPr>
        <w:shd w:val="clear" w:color="auto" w:fill="F2F2F2"/>
        <w:ind w:right="179" w:firstLine="600"/>
        <w:jc w:val="center"/>
        <w:rPr>
          <w:rFonts w:ascii="Times New Roman" w:eastAsia="Times New Roman" w:hAnsi="Times New Roman" w:cs="Times New Roman"/>
          <w:b/>
          <w:bCs/>
          <w:color w:val="333333"/>
          <w:sz w:val="20"/>
          <w:szCs w:val="20"/>
          <w:lang w:eastAsia="ru-RU"/>
        </w:rPr>
      </w:pPr>
    </w:p>
    <w:p w:rsidR="00E42BA3" w:rsidRPr="00E42BA3" w:rsidRDefault="00346EE1" w:rsidP="00D91D1E">
      <w:pPr>
        <w:shd w:val="clear" w:color="auto" w:fill="F2F2F2"/>
        <w:ind w:right="179" w:firstLine="600"/>
        <w:jc w:val="center"/>
        <w:rPr>
          <w:rFonts w:ascii="Times New Roman" w:eastAsia="Times New Roman" w:hAnsi="Times New Roman" w:cs="Times New Roman"/>
          <w:b/>
          <w:bCs/>
          <w:color w:val="333333"/>
          <w:sz w:val="20"/>
          <w:szCs w:val="20"/>
          <w:lang w:eastAsia="ru-RU"/>
        </w:rPr>
      </w:pPr>
      <w:r>
        <w:rPr>
          <w:rFonts w:ascii="Times New Roman" w:hAnsi="Times New Roman" w:cs="Times New Roman"/>
          <w:b/>
          <w:sz w:val="20"/>
          <w:szCs w:val="20"/>
        </w:rPr>
        <w:t xml:space="preserve">нежилого </w:t>
      </w:r>
      <w:r w:rsidR="00E42BA3" w:rsidRPr="00E42BA3">
        <w:rPr>
          <w:rFonts w:ascii="Times New Roman" w:hAnsi="Times New Roman" w:cs="Times New Roman"/>
          <w:b/>
          <w:sz w:val="20"/>
          <w:szCs w:val="20"/>
        </w:rPr>
        <w:t>здани</w:t>
      </w:r>
      <w:r>
        <w:rPr>
          <w:rFonts w:ascii="Times New Roman" w:hAnsi="Times New Roman" w:cs="Times New Roman"/>
          <w:b/>
          <w:sz w:val="20"/>
          <w:szCs w:val="20"/>
        </w:rPr>
        <w:t>я</w:t>
      </w:r>
      <w:r w:rsidR="00E42BA3" w:rsidRPr="00E42BA3">
        <w:rPr>
          <w:rFonts w:ascii="Times New Roman" w:hAnsi="Times New Roman" w:cs="Times New Roman"/>
          <w:b/>
          <w:sz w:val="20"/>
          <w:szCs w:val="20"/>
        </w:rPr>
        <w:t xml:space="preserve"> </w:t>
      </w:r>
      <w:r w:rsidR="003F517A">
        <w:rPr>
          <w:rFonts w:ascii="Times New Roman" w:hAnsi="Times New Roman" w:cs="Times New Roman"/>
          <w:b/>
          <w:sz w:val="20"/>
          <w:szCs w:val="20"/>
        </w:rPr>
        <w:t xml:space="preserve"> </w:t>
      </w:r>
      <w:r w:rsidR="00E42BA3">
        <w:rPr>
          <w:rFonts w:ascii="Times New Roman" w:hAnsi="Times New Roman" w:cs="Times New Roman"/>
          <w:b/>
          <w:sz w:val="20"/>
          <w:szCs w:val="20"/>
        </w:rPr>
        <w:t xml:space="preserve"> и земельн</w:t>
      </w:r>
      <w:r>
        <w:rPr>
          <w:rFonts w:ascii="Times New Roman" w:hAnsi="Times New Roman" w:cs="Times New Roman"/>
          <w:b/>
          <w:sz w:val="20"/>
          <w:szCs w:val="20"/>
        </w:rPr>
        <w:t>ого</w:t>
      </w:r>
      <w:r w:rsidR="00E42BA3">
        <w:rPr>
          <w:rFonts w:ascii="Times New Roman" w:hAnsi="Times New Roman" w:cs="Times New Roman"/>
          <w:b/>
          <w:sz w:val="20"/>
          <w:szCs w:val="20"/>
        </w:rPr>
        <w:t xml:space="preserve"> участк</w:t>
      </w:r>
      <w:r>
        <w:rPr>
          <w:rFonts w:ascii="Times New Roman" w:hAnsi="Times New Roman" w:cs="Times New Roman"/>
          <w:b/>
          <w:sz w:val="20"/>
          <w:szCs w:val="20"/>
        </w:rPr>
        <w:t>а</w:t>
      </w:r>
      <w:r w:rsidR="005A6D64" w:rsidRPr="00E42BA3">
        <w:rPr>
          <w:rFonts w:ascii="Times New Roman" w:eastAsia="Times New Roman" w:hAnsi="Times New Roman" w:cs="Times New Roman"/>
          <w:b/>
          <w:bCs/>
          <w:color w:val="333333"/>
          <w:sz w:val="20"/>
          <w:szCs w:val="20"/>
          <w:lang w:eastAsia="ru-RU"/>
        </w:rPr>
        <w:t xml:space="preserve">, </w:t>
      </w:r>
    </w:p>
    <w:p w:rsidR="005A6D64" w:rsidRPr="00964B3D" w:rsidRDefault="005A6D64" w:rsidP="00D91D1E">
      <w:pPr>
        <w:shd w:val="clear" w:color="auto" w:fill="F2F2F2"/>
        <w:ind w:right="179" w:firstLine="600"/>
        <w:jc w:val="center"/>
        <w:rPr>
          <w:rFonts w:ascii="Times New Roman" w:eastAsia="Times New Roman" w:hAnsi="Times New Roman" w:cs="Times New Roman"/>
          <w:color w:val="333333"/>
          <w:sz w:val="20"/>
          <w:szCs w:val="20"/>
          <w:lang w:eastAsia="ru-RU"/>
        </w:rPr>
      </w:pPr>
      <w:proofErr w:type="gramStart"/>
      <w:r w:rsidRPr="00964B3D">
        <w:rPr>
          <w:rFonts w:ascii="Times New Roman" w:eastAsia="Times New Roman" w:hAnsi="Times New Roman" w:cs="Times New Roman"/>
          <w:b/>
          <w:bCs/>
          <w:color w:val="333333"/>
          <w:sz w:val="20"/>
          <w:szCs w:val="20"/>
          <w:lang w:eastAsia="ru-RU"/>
        </w:rPr>
        <w:t>расположенн</w:t>
      </w:r>
      <w:r w:rsidR="00346EE1">
        <w:rPr>
          <w:rFonts w:ascii="Times New Roman" w:eastAsia="Times New Roman" w:hAnsi="Times New Roman" w:cs="Times New Roman"/>
          <w:b/>
          <w:bCs/>
          <w:color w:val="333333"/>
          <w:sz w:val="20"/>
          <w:szCs w:val="20"/>
          <w:lang w:eastAsia="ru-RU"/>
        </w:rPr>
        <w:t>ого</w:t>
      </w:r>
      <w:proofErr w:type="gramEnd"/>
      <w:r w:rsidRPr="00964B3D">
        <w:rPr>
          <w:rFonts w:ascii="Times New Roman" w:eastAsia="Times New Roman" w:hAnsi="Times New Roman" w:cs="Times New Roman"/>
          <w:b/>
          <w:bCs/>
          <w:color w:val="333333"/>
          <w:sz w:val="20"/>
          <w:szCs w:val="20"/>
          <w:lang w:eastAsia="ru-RU"/>
        </w:rPr>
        <w:t xml:space="preserve"> по адресу: </w:t>
      </w:r>
    </w:p>
    <w:p w:rsidR="003F517A" w:rsidRDefault="003F517A" w:rsidP="003556F3">
      <w:pPr>
        <w:ind w:firstLine="656"/>
        <w:jc w:val="center"/>
        <w:rPr>
          <w:rFonts w:ascii="Times New Roman" w:hAnsi="Times New Roman" w:cs="Times New Roman"/>
          <w:b/>
          <w:sz w:val="20"/>
          <w:szCs w:val="20"/>
        </w:rPr>
      </w:pPr>
    </w:p>
    <w:p w:rsidR="006D4250" w:rsidRDefault="00346EE1" w:rsidP="003F517A">
      <w:pPr>
        <w:ind w:firstLine="656"/>
        <w:rPr>
          <w:rFonts w:ascii="Times New Roman" w:hAnsi="Times New Roman" w:cs="Times New Roman"/>
          <w:b/>
          <w:sz w:val="20"/>
          <w:szCs w:val="20"/>
        </w:rPr>
      </w:pPr>
      <w:r>
        <w:rPr>
          <w:rFonts w:ascii="Times New Roman" w:hAnsi="Times New Roman" w:cs="Times New Roman"/>
          <w:b/>
          <w:sz w:val="20"/>
          <w:szCs w:val="20"/>
        </w:rPr>
        <w:t xml:space="preserve"> </w:t>
      </w:r>
    </w:p>
    <w:p w:rsidR="003F517A" w:rsidRDefault="003F517A" w:rsidP="003F517A">
      <w:pPr>
        <w:ind w:firstLine="656"/>
        <w:jc w:val="center"/>
        <w:rPr>
          <w:rFonts w:ascii="Times New Roman" w:hAnsi="Times New Roman" w:cs="Times New Roman"/>
          <w:b/>
          <w:sz w:val="20"/>
          <w:szCs w:val="20"/>
        </w:rPr>
      </w:pPr>
    </w:p>
    <w:p w:rsidR="004530A7" w:rsidRDefault="003556F3" w:rsidP="003F517A">
      <w:pPr>
        <w:ind w:firstLine="656"/>
        <w:jc w:val="center"/>
        <w:rPr>
          <w:rFonts w:ascii="Times New Roman" w:hAnsi="Times New Roman" w:cs="Times New Roman"/>
          <w:b/>
          <w:sz w:val="20"/>
          <w:szCs w:val="20"/>
        </w:rPr>
      </w:pPr>
      <w:r w:rsidRPr="00964B3D">
        <w:rPr>
          <w:rFonts w:ascii="Times New Roman" w:hAnsi="Times New Roman" w:cs="Times New Roman"/>
          <w:b/>
          <w:sz w:val="20"/>
          <w:szCs w:val="20"/>
        </w:rPr>
        <w:t xml:space="preserve">Тверская область, </w:t>
      </w:r>
    </w:p>
    <w:p w:rsidR="004530A7" w:rsidRDefault="003F517A" w:rsidP="003F517A">
      <w:pPr>
        <w:ind w:firstLine="656"/>
        <w:jc w:val="center"/>
        <w:rPr>
          <w:rFonts w:ascii="Times New Roman" w:hAnsi="Times New Roman" w:cs="Times New Roman"/>
          <w:b/>
          <w:sz w:val="20"/>
          <w:szCs w:val="20"/>
        </w:rPr>
      </w:pPr>
      <w:r>
        <w:rPr>
          <w:rFonts w:ascii="Times New Roman" w:hAnsi="Times New Roman" w:cs="Times New Roman"/>
          <w:b/>
          <w:sz w:val="20"/>
          <w:szCs w:val="20"/>
        </w:rPr>
        <w:t xml:space="preserve">Краснохолмский район, </w:t>
      </w:r>
    </w:p>
    <w:p w:rsidR="004530A7" w:rsidRDefault="00346EE1" w:rsidP="003F517A">
      <w:pPr>
        <w:ind w:firstLine="656"/>
        <w:jc w:val="center"/>
        <w:rPr>
          <w:rFonts w:ascii="Times New Roman" w:hAnsi="Times New Roman" w:cs="Times New Roman"/>
          <w:b/>
          <w:sz w:val="20"/>
          <w:szCs w:val="20"/>
        </w:rPr>
      </w:pPr>
      <w:r>
        <w:rPr>
          <w:rFonts w:ascii="Times New Roman" w:hAnsi="Times New Roman" w:cs="Times New Roman"/>
          <w:b/>
          <w:sz w:val="20"/>
          <w:szCs w:val="20"/>
        </w:rPr>
        <w:t>г. Красный Холм</w:t>
      </w:r>
      <w:r w:rsidR="004530A7">
        <w:rPr>
          <w:rFonts w:ascii="Times New Roman" w:hAnsi="Times New Roman" w:cs="Times New Roman"/>
          <w:b/>
          <w:sz w:val="20"/>
          <w:szCs w:val="20"/>
        </w:rPr>
        <w:t xml:space="preserve">, </w:t>
      </w:r>
    </w:p>
    <w:p w:rsidR="003556F3" w:rsidRPr="00964B3D" w:rsidRDefault="00346EE1" w:rsidP="003F517A">
      <w:pPr>
        <w:ind w:firstLine="656"/>
        <w:jc w:val="center"/>
        <w:rPr>
          <w:rFonts w:ascii="Times New Roman" w:hAnsi="Times New Roman" w:cs="Times New Roman"/>
          <w:b/>
          <w:sz w:val="20"/>
          <w:szCs w:val="20"/>
        </w:rPr>
      </w:pPr>
      <w:r>
        <w:rPr>
          <w:rFonts w:ascii="Times New Roman" w:hAnsi="Times New Roman" w:cs="Times New Roman"/>
          <w:b/>
          <w:sz w:val="20"/>
          <w:szCs w:val="20"/>
        </w:rPr>
        <w:t>пл. Народная, д. 14/18</w:t>
      </w:r>
    </w:p>
    <w:p w:rsidR="003556F3" w:rsidRPr="00964B3D" w:rsidRDefault="003556F3" w:rsidP="003F517A">
      <w:pPr>
        <w:rPr>
          <w:rFonts w:ascii="Times New Roman" w:hAnsi="Times New Roman" w:cs="Times New Roman"/>
          <w:i/>
          <w:sz w:val="20"/>
          <w:szCs w:val="20"/>
        </w:rPr>
      </w:pPr>
    </w:p>
    <w:p w:rsidR="00D91D1E" w:rsidRPr="00964B3D" w:rsidRDefault="00D91D1E" w:rsidP="003F517A">
      <w:pPr>
        <w:shd w:val="clear" w:color="auto" w:fill="F2F2F2"/>
        <w:ind w:right="179" w:firstLine="600"/>
        <w:jc w:val="center"/>
        <w:rPr>
          <w:rFonts w:ascii="Times New Roman" w:eastAsia="Times New Roman" w:hAnsi="Times New Roman" w:cs="Times New Roman"/>
          <w:color w:val="333333"/>
          <w:sz w:val="20"/>
          <w:szCs w:val="20"/>
          <w:lang w:eastAsia="ru-RU"/>
        </w:rPr>
      </w:pPr>
    </w:p>
    <w:p w:rsidR="006B5861" w:rsidRPr="00964B3D"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 xml:space="preserve"> </w:t>
      </w: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964B3D" w:rsidRDefault="00964B3D"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964B3D" w:rsidRDefault="00964B3D"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964B3D" w:rsidRDefault="00964B3D"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346EE1"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346EE1"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346EE1"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4D203C" w:rsidRDefault="004D203C"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5A6D64" w:rsidRPr="00964B3D" w:rsidRDefault="00FA3C51" w:rsidP="00D91D1E">
      <w:pPr>
        <w:shd w:val="clear" w:color="auto" w:fill="F2F2F2"/>
        <w:spacing w:before="240" w:after="240"/>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bCs/>
          <w:color w:val="333333"/>
          <w:sz w:val="20"/>
          <w:szCs w:val="20"/>
          <w:lang w:eastAsia="ru-RU"/>
        </w:rPr>
        <w:t>г</w:t>
      </w:r>
      <w:r w:rsidR="00D91D1E" w:rsidRPr="00964B3D">
        <w:rPr>
          <w:rFonts w:ascii="Times New Roman" w:eastAsia="Times New Roman" w:hAnsi="Times New Roman" w:cs="Times New Roman"/>
          <w:b/>
          <w:bCs/>
          <w:color w:val="333333"/>
          <w:sz w:val="20"/>
          <w:szCs w:val="20"/>
          <w:lang w:eastAsia="ru-RU"/>
        </w:rPr>
        <w:t>. Красный Холм</w:t>
      </w:r>
      <w:r w:rsidR="005A6D64" w:rsidRPr="00964B3D">
        <w:rPr>
          <w:rFonts w:ascii="Times New Roman" w:eastAsia="Times New Roman" w:hAnsi="Times New Roman" w:cs="Times New Roman"/>
          <w:b/>
          <w:bCs/>
          <w:color w:val="333333"/>
          <w:sz w:val="20"/>
          <w:szCs w:val="20"/>
          <w:lang w:eastAsia="ru-RU"/>
        </w:rPr>
        <w:t>, 201</w:t>
      </w:r>
      <w:r>
        <w:rPr>
          <w:rFonts w:ascii="Times New Roman" w:eastAsia="Times New Roman" w:hAnsi="Times New Roman" w:cs="Times New Roman"/>
          <w:b/>
          <w:bCs/>
          <w:color w:val="333333"/>
          <w:sz w:val="20"/>
          <w:szCs w:val="20"/>
          <w:lang w:eastAsia="ru-RU"/>
        </w:rPr>
        <w:t>6</w:t>
      </w:r>
      <w:r w:rsidR="00D91D1E" w:rsidRPr="00964B3D">
        <w:rPr>
          <w:rFonts w:ascii="Times New Roman" w:eastAsia="Times New Roman" w:hAnsi="Times New Roman" w:cs="Times New Roman"/>
          <w:b/>
          <w:bCs/>
          <w:color w:val="333333"/>
          <w:sz w:val="20"/>
          <w:szCs w:val="20"/>
          <w:lang w:eastAsia="ru-RU"/>
        </w:rPr>
        <w:t xml:space="preserve"> </w:t>
      </w:r>
      <w:r w:rsidR="005A6D64" w:rsidRPr="00964B3D">
        <w:rPr>
          <w:rFonts w:ascii="Times New Roman" w:eastAsia="Times New Roman" w:hAnsi="Times New Roman" w:cs="Times New Roman"/>
          <w:b/>
          <w:bCs/>
          <w:color w:val="333333"/>
          <w:sz w:val="20"/>
          <w:szCs w:val="20"/>
          <w:lang w:eastAsia="ru-RU"/>
        </w:rPr>
        <w:t>г.</w:t>
      </w:r>
    </w:p>
    <w:p w:rsidR="00F0630B" w:rsidRDefault="00F0630B" w:rsidP="00D91D1E">
      <w:pPr>
        <w:shd w:val="clear" w:color="auto" w:fill="F2F2F2"/>
        <w:jc w:val="center"/>
        <w:outlineLvl w:val="1"/>
        <w:rPr>
          <w:rFonts w:ascii="Times New Roman" w:eastAsia="Times New Roman" w:hAnsi="Times New Roman" w:cs="Times New Roman"/>
          <w:b/>
          <w:bCs/>
          <w:color w:val="333333"/>
          <w:sz w:val="20"/>
          <w:szCs w:val="20"/>
          <w:lang w:eastAsia="ru-RU"/>
        </w:rPr>
      </w:pPr>
    </w:p>
    <w:p w:rsidR="005A6D64" w:rsidRDefault="005A6D64" w:rsidP="00D91D1E">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1</w:t>
      </w:r>
      <w:r w:rsidR="00964B3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ОБЩИЕ СВЕДЕНИЯ</w:t>
      </w:r>
    </w:p>
    <w:p w:rsidR="00FA3C51" w:rsidRPr="00964B3D" w:rsidRDefault="00FA3C51" w:rsidP="00D91D1E">
      <w:pPr>
        <w:shd w:val="clear" w:color="auto" w:fill="F2F2F2"/>
        <w:jc w:val="center"/>
        <w:outlineLvl w:val="1"/>
        <w:rPr>
          <w:rFonts w:ascii="Times New Roman" w:eastAsia="Times New Roman" w:hAnsi="Times New Roman" w:cs="Times New Roman"/>
          <w:b/>
          <w:bCs/>
          <w:color w:val="333333"/>
          <w:sz w:val="20"/>
          <w:szCs w:val="20"/>
          <w:lang w:eastAsia="ru-RU"/>
        </w:rPr>
      </w:pPr>
    </w:p>
    <w:p w:rsidR="005A6D64" w:rsidRPr="00964B3D" w:rsidRDefault="00D91D1E" w:rsidP="00D91D1E">
      <w:pPr>
        <w:shd w:val="clear" w:color="auto" w:fill="F2F2F2"/>
        <w:ind w:firstLine="1134"/>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w:t>
      </w:r>
      <w:r w:rsidR="005A6D64" w:rsidRPr="00964B3D">
        <w:rPr>
          <w:rFonts w:ascii="Times New Roman" w:eastAsia="Times New Roman" w:hAnsi="Times New Roman" w:cs="Times New Roman"/>
          <w:b/>
          <w:color w:val="333333"/>
          <w:sz w:val="20"/>
          <w:szCs w:val="20"/>
          <w:lang w:eastAsia="ru-RU"/>
        </w:rPr>
        <w:t>.1 Законодательное регулирование.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proofErr w:type="gramStart"/>
      <w:r w:rsidRPr="00964B3D">
        <w:rPr>
          <w:rFonts w:ascii="Times New Roman" w:eastAsia="Times New Roman" w:hAnsi="Times New Roman" w:cs="Times New Roman"/>
          <w:color w:val="333333"/>
          <w:sz w:val="20"/>
          <w:szCs w:val="20"/>
          <w:lang w:eastAsia="ru-RU"/>
        </w:rPr>
        <w:t xml:space="preserve">Настоящий </w:t>
      </w:r>
      <w:r w:rsidR="00BB5A01" w:rsidRPr="00964B3D">
        <w:rPr>
          <w:rFonts w:ascii="Times New Roman" w:eastAsia="Times New Roman" w:hAnsi="Times New Roman" w:cs="Times New Roman"/>
          <w:color w:val="333333"/>
          <w:sz w:val="20"/>
          <w:szCs w:val="20"/>
          <w:lang w:eastAsia="ru-RU"/>
        </w:rPr>
        <w:t xml:space="preserve">открытый </w:t>
      </w:r>
      <w:r w:rsidRPr="00964B3D">
        <w:rPr>
          <w:rFonts w:ascii="Times New Roman" w:eastAsia="Times New Roman" w:hAnsi="Times New Roman" w:cs="Times New Roman"/>
          <w:color w:val="333333"/>
          <w:sz w:val="20"/>
          <w:szCs w:val="20"/>
          <w:lang w:eastAsia="ru-RU"/>
        </w:rPr>
        <w:t>аукцион</w:t>
      </w:r>
      <w:r w:rsidR="00BB5A01" w:rsidRPr="00964B3D">
        <w:rPr>
          <w:rFonts w:ascii="Times New Roman" w:eastAsia="Times New Roman" w:hAnsi="Times New Roman" w:cs="Times New Roman"/>
          <w:color w:val="333333"/>
          <w:sz w:val="20"/>
          <w:szCs w:val="20"/>
          <w:lang w:eastAsia="ru-RU"/>
        </w:rPr>
        <w:t xml:space="preserve"> (далее-аукцион) </w:t>
      </w:r>
      <w:r w:rsidRPr="00964B3D">
        <w:rPr>
          <w:rFonts w:ascii="Times New Roman" w:eastAsia="Times New Roman" w:hAnsi="Times New Roman" w:cs="Times New Roman"/>
          <w:color w:val="333333"/>
          <w:sz w:val="20"/>
          <w:szCs w:val="20"/>
          <w:lang w:eastAsia="ru-RU"/>
        </w:rPr>
        <w:t xml:space="preserve"> проводится в соответствии с положениями Гражданского кодекса РФ, </w:t>
      </w:r>
      <w:r w:rsidR="00791C4E">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Федерального закона от 21.12.2001 № 178-ФЗ "О приватизации государственного и муниципального имущества", </w:t>
      </w:r>
      <w:r w:rsidR="00D91D1E" w:rsidRPr="00964B3D">
        <w:rPr>
          <w:rFonts w:ascii="Times New Roman" w:eastAsia="Times New Roman" w:hAnsi="Times New Roman" w:cs="Times New Roman"/>
          <w:color w:val="333333"/>
          <w:sz w:val="20"/>
          <w:szCs w:val="20"/>
          <w:lang w:eastAsia="ru-RU"/>
        </w:rPr>
        <w:t>П</w:t>
      </w:r>
      <w:r w:rsidRPr="00964B3D">
        <w:rPr>
          <w:rFonts w:ascii="Times New Roman" w:eastAsia="Times New Roman" w:hAnsi="Times New Roman" w:cs="Times New Roman"/>
          <w:color w:val="333333"/>
          <w:sz w:val="20"/>
          <w:szCs w:val="20"/>
          <w:lang w:eastAsia="ru-RU"/>
        </w:rPr>
        <w:t xml:space="preserve">остановления Правительства Российской Федерации от 12.08.2002 № 585 "Об утверждении положения </w:t>
      </w:r>
      <w:r w:rsidR="007E60E2" w:rsidRPr="00964B3D">
        <w:rPr>
          <w:rFonts w:ascii="Times New Roman" w:eastAsia="Times New Roman" w:hAnsi="Times New Roman" w:cs="Times New Roman"/>
          <w:color w:val="333333"/>
          <w:sz w:val="20"/>
          <w:szCs w:val="20"/>
          <w:lang w:eastAsia="ru-RU"/>
        </w:rPr>
        <w:t>о</w:t>
      </w:r>
      <w:r w:rsidRPr="00964B3D">
        <w:rPr>
          <w:rFonts w:ascii="Times New Roman" w:eastAsia="Times New Roman" w:hAnsi="Times New Roman" w:cs="Times New Roman"/>
          <w:color w:val="333333"/>
          <w:sz w:val="20"/>
          <w:szCs w:val="20"/>
          <w:lang w:eastAsia="ru-RU"/>
        </w:rPr>
        <w:t>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5A6D64" w:rsidRPr="00964B3D"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1.2 Собственник имущества, Организатор аукциона</w:t>
      </w:r>
      <w:r w:rsidR="00D91D1E" w:rsidRPr="00964B3D">
        <w:rPr>
          <w:rFonts w:ascii="Times New Roman" w:eastAsia="Times New Roman" w:hAnsi="Times New Roman" w:cs="Times New Roman"/>
          <w:b/>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Собственник имущества (далее – Собственник), Организатор аукциона, осуществляющий функции по продаже муниципального имущества и заключению договора купли-продажи </w:t>
      </w:r>
      <w:r w:rsidR="00BC4D09">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r w:rsidR="00BC4D09">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указаны в</w:t>
      </w:r>
      <w:r w:rsidR="00E35346" w:rsidRPr="00964B3D">
        <w:rPr>
          <w:rFonts w:ascii="Times New Roman" w:eastAsia="Times New Roman" w:hAnsi="Times New Roman" w:cs="Times New Roman"/>
          <w:color w:val="333333"/>
          <w:sz w:val="20"/>
          <w:szCs w:val="20"/>
          <w:lang w:eastAsia="ru-RU"/>
        </w:rPr>
        <w:t xml:space="preserve"> строке 1</w:t>
      </w:r>
      <w:r w:rsidRPr="00964B3D">
        <w:rPr>
          <w:rFonts w:ascii="Times New Roman" w:eastAsia="Times New Roman" w:hAnsi="Times New Roman" w:cs="Times New Roman"/>
          <w:color w:val="333333"/>
          <w:sz w:val="20"/>
          <w:szCs w:val="20"/>
          <w:lang w:eastAsia="ru-RU"/>
        </w:rPr>
        <w:t xml:space="preserve"> </w:t>
      </w:r>
      <w:hyperlink r:id="rId7"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 (</w:t>
      </w:r>
      <w:hyperlink r:id="rId8" w:anchor="_ИНФОРМАЦИОННАЯ_КАРТА_АУКЦИОНА" w:history="1">
        <w:r w:rsidRPr="00964B3D">
          <w:rPr>
            <w:rFonts w:ascii="Times New Roman" w:eastAsia="Times New Roman" w:hAnsi="Times New Roman" w:cs="Times New Roman"/>
            <w:color w:val="006699"/>
            <w:sz w:val="20"/>
            <w:szCs w:val="20"/>
            <w:u w:val="single"/>
            <w:lang w:eastAsia="ru-RU"/>
          </w:rPr>
          <w:t>Приложение №1</w:t>
        </w:r>
      </w:hyperlink>
      <w:r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1.3 Вид и предмет аукциона. Место и сроки проведения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1.3.1. Организатор аукциона проводит открытый по составу участников</w:t>
      </w:r>
      <w:r w:rsidR="00E56CE6" w:rsidRPr="00964B3D">
        <w:rPr>
          <w:rFonts w:ascii="Times New Roman" w:eastAsia="Times New Roman" w:hAnsi="Times New Roman" w:cs="Times New Roman"/>
          <w:color w:val="333333"/>
          <w:sz w:val="20"/>
          <w:szCs w:val="20"/>
          <w:lang w:eastAsia="ru-RU"/>
        </w:rPr>
        <w:t xml:space="preserve"> и форме подачи предложений о цене</w:t>
      </w:r>
      <w:r w:rsidRPr="00964B3D">
        <w:rPr>
          <w:rFonts w:ascii="Times New Roman" w:eastAsia="Times New Roman" w:hAnsi="Times New Roman" w:cs="Times New Roman"/>
          <w:color w:val="333333"/>
          <w:sz w:val="20"/>
          <w:szCs w:val="20"/>
          <w:lang w:eastAsia="ru-RU"/>
        </w:rPr>
        <w:t xml:space="preserve"> аукцион по продаже муниципального имущества</w:t>
      </w:r>
      <w:r w:rsidR="006C1BB9" w:rsidRPr="00964B3D">
        <w:rPr>
          <w:rFonts w:ascii="Times New Roman" w:eastAsia="Times New Roman" w:hAnsi="Times New Roman" w:cs="Times New Roman"/>
          <w:color w:val="333333"/>
          <w:sz w:val="20"/>
          <w:szCs w:val="20"/>
          <w:lang w:eastAsia="ru-RU"/>
        </w:rPr>
        <w:t xml:space="preserve"> указан</w:t>
      </w:r>
      <w:r w:rsidR="003556F3" w:rsidRPr="00964B3D">
        <w:rPr>
          <w:rFonts w:ascii="Times New Roman" w:eastAsia="Times New Roman" w:hAnsi="Times New Roman" w:cs="Times New Roman"/>
          <w:color w:val="333333"/>
          <w:sz w:val="20"/>
          <w:szCs w:val="20"/>
          <w:lang w:eastAsia="ru-RU"/>
        </w:rPr>
        <w:t>н</w:t>
      </w:r>
      <w:r w:rsidR="004D203C">
        <w:rPr>
          <w:rFonts w:ascii="Times New Roman" w:eastAsia="Times New Roman" w:hAnsi="Times New Roman" w:cs="Times New Roman"/>
          <w:color w:val="333333"/>
          <w:sz w:val="20"/>
          <w:szCs w:val="20"/>
          <w:lang w:eastAsia="ru-RU"/>
        </w:rPr>
        <w:t>ого</w:t>
      </w:r>
      <w:r w:rsidR="006C1BB9" w:rsidRPr="00964B3D">
        <w:rPr>
          <w:rFonts w:ascii="Times New Roman" w:eastAsia="Times New Roman" w:hAnsi="Times New Roman" w:cs="Times New Roman"/>
          <w:color w:val="333333"/>
          <w:sz w:val="20"/>
          <w:szCs w:val="20"/>
          <w:lang w:eastAsia="ru-RU"/>
        </w:rPr>
        <w:t xml:space="preserve"> в строках 2 и 3 </w:t>
      </w:r>
      <w:hyperlink r:id="rId9" w:anchor="_11._Приложение_№" w:history="1">
        <w:r w:rsidR="006C1BB9" w:rsidRPr="00964B3D">
          <w:rPr>
            <w:rFonts w:ascii="Times New Roman" w:eastAsia="Times New Roman" w:hAnsi="Times New Roman" w:cs="Times New Roman"/>
            <w:color w:val="006699"/>
            <w:sz w:val="20"/>
            <w:szCs w:val="20"/>
            <w:u w:val="single"/>
            <w:lang w:eastAsia="ru-RU"/>
          </w:rPr>
          <w:t>Информационной карты</w:t>
        </w:r>
      </w:hyperlink>
      <w:r w:rsidR="00E56CE6"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1.3.2. Предмет аукциона - продажа объект</w:t>
      </w:r>
      <w:r w:rsidR="00250D55">
        <w:rPr>
          <w:rFonts w:ascii="Times New Roman" w:eastAsia="Times New Roman" w:hAnsi="Times New Roman" w:cs="Times New Roman"/>
          <w:color w:val="333333"/>
          <w:sz w:val="20"/>
          <w:szCs w:val="20"/>
          <w:lang w:eastAsia="ru-RU"/>
        </w:rPr>
        <w:t>ов</w:t>
      </w:r>
      <w:r w:rsidRPr="00964B3D">
        <w:rPr>
          <w:rFonts w:ascii="Times New Roman" w:eastAsia="Times New Roman" w:hAnsi="Times New Roman" w:cs="Times New Roman"/>
          <w:color w:val="333333"/>
          <w:sz w:val="20"/>
          <w:szCs w:val="20"/>
          <w:lang w:eastAsia="ru-RU"/>
        </w:rPr>
        <w:t xml:space="preserve"> недвижимого имущества, находящегося в муниципальной собственности </w:t>
      </w:r>
      <w:r w:rsidR="00E56CE6" w:rsidRPr="00964B3D">
        <w:rPr>
          <w:rFonts w:ascii="Times New Roman" w:eastAsia="Times New Roman" w:hAnsi="Times New Roman" w:cs="Times New Roman"/>
          <w:color w:val="333333"/>
          <w:sz w:val="20"/>
          <w:szCs w:val="20"/>
          <w:lang w:eastAsia="ru-RU"/>
        </w:rPr>
        <w:t>Краснохолмского района</w:t>
      </w:r>
      <w:r w:rsidRPr="00964B3D">
        <w:rPr>
          <w:rFonts w:ascii="Times New Roman" w:eastAsia="Times New Roman" w:hAnsi="Times New Roman" w:cs="Times New Roman"/>
          <w:color w:val="333333"/>
          <w:sz w:val="20"/>
          <w:szCs w:val="20"/>
          <w:lang w:eastAsia="ru-RU"/>
        </w:rPr>
        <w:t xml:space="preserve"> указанн</w:t>
      </w:r>
      <w:r w:rsidR="004D203C">
        <w:rPr>
          <w:rFonts w:ascii="Times New Roman" w:eastAsia="Times New Roman" w:hAnsi="Times New Roman" w:cs="Times New Roman"/>
          <w:color w:val="333333"/>
          <w:sz w:val="20"/>
          <w:szCs w:val="20"/>
          <w:lang w:eastAsia="ru-RU"/>
        </w:rPr>
        <w:t>ого</w:t>
      </w:r>
      <w:r w:rsidRPr="00964B3D">
        <w:rPr>
          <w:rFonts w:ascii="Times New Roman" w:eastAsia="Times New Roman" w:hAnsi="Times New Roman" w:cs="Times New Roman"/>
          <w:color w:val="333333"/>
          <w:sz w:val="20"/>
          <w:szCs w:val="20"/>
          <w:lang w:eastAsia="ru-RU"/>
        </w:rPr>
        <w:t xml:space="preserve"> в</w:t>
      </w:r>
      <w:r w:rsidR="00E35346" w:rsidRPr="00964B3D">
        <w:rPr>
          <w:rFonts w:ascii="Times New Roman" w:eastAsia="Times New Roman" w:hAnsi="Times New Roman" w:cs="Times New Roman"/>
          <w:color w:val="333333"/>
          <w:sz w:val="20"/>
          <w:szCs w:val="20"/>
          <w:lang w:eastAsia="ru-RU"/>
        </w:rPr>
        <w:t xml:space="preserve"> сроке </w:t>
      </w:r>
      <w:r w:rsidR="006C1BB9" w:rsidRPr="00964B3D">
        <w:rPr>
          <w:rFonts w:ascii="Times New Roman" w:eastAsia="Times New Roman" w:hAnsi="Times New Roman" w:cs="Times New Roman"/>
          <w:color w:val="333333"/>
          <w:sz w:val="20"/>
          <w:szCs w:val="20"/>
          <w:lang w:eastAsia="ru-RU"/>
        </w:rPr>
        <w:t>4</w:t>
      </w:r>
      <w:r w:rsidRPr="00964B3D">
        <w:rPr>
          <w:rFonts w:ascii="Times New Roman" w:eastAsia="Times New Roman" w:hAnsi="Times New Roman" w:cs="Times New Roman"/>
          <w:color w:val="333333"/>
          <w:sz w:val="20"/>
          <w:szCs w:val="20"/>
          <w:lang w:eastAsia="ru-RU"/>
        </w:rPr>
        <w:t xml:space="preserve"> </w:t>
      </w:r>
      <w:hyperlink r:id="rId10"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1.3.3. Сведения о месте и сроках проведения аукциона указаны в </w:t>
      </w:r>
      <w:r w:rsidR="00E35346" w:rsidRPr="00964B3D">
        <w:rPr>
          <w:rFonts w:ascii="Times New Roman" w:eastAsia="Times New Roman" w:hAnsi="Times New Roman" w:cs="Times New Roman"/>
          <w:color w:val="333333"/>
          <w:sz w:val="20"/>
          <w:szCs w:val="20"/>
          <w:lang w:eastAsia="ru-RU"/>
        </w:rPr>
        <w:t xml:space="preserve">строке </w:t>
      </w:r>
      <w:r w:rsidR="006C1BB9" w:rsidRPr="00964B3D">
        <w:rPr>
          <w:rFonts w:ascii="Times New Roman" w:eastAsia="Times New Roman" w:hAnsi="Times New Roman" w:cs="Times New Roman"/>
          <w:color w:val="333333"/>
          <w:sz w:val="20"/>
          <w:szCs w:val="20"/>
          <w:lang w:eastAsia="ru-RU"/>
        </w:rPr>
        <w:t>5</w:t>
      </w:r>
      <w:r w:rsidR="00E35346" w:rsidRPr="00964B3D">
        <w:rPr>
          <w:rFonts w:ascii="Times New Roman" w:eastAsia="Times New Roman" w:hAnsi="Times New Roman" w:cs="Times New Roman"/>
          <w:color w:val="333333"/>
          <w:sz w:val="20"/>
          <w:szCs w:val="20"/>
          <w:lang w:eastAsia="ru-RU"/>
        </w:rPr>
        <w:t xml:space="preserve"> </w:t>
      </w:r>
      <w:hyperlink r:id="rId11"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1.3.4 Целевое назначение объекта указано в </w:t>
      </w:r>
      <w:r w:rsidR="00E35346" w:rsidRPr="00964B3D">
        <w:rPr>
          <w:rFonts w:ascii="Times New Roman" w:eastAsia="Times New Roman" w:hAnsi="Times New Roman" w:cs="Times New Roman"/>
          <w:color w:val="333333"/>
          <w:sz w:val="20"/>
          <w:szCs w:val="20"/>
          <w:lang w:eastAsia="ru-RU"/>
        </w:rPr>
        <w:t xml:space="preserve">строке </w:t>
      </w:r>
      <w:r w:rsidR="006C1BB9" w:rsidRPr="00964B3D">
        <w:rPr>
          <w:rFonts w:ascii="Times New Roman" w:eastAsia="Times New Roman" w:hAnsi="Times New Roman" w:cs="Times New Roman"/>
          <w:color w:val="333333"/>
          <w:sz w:val="20"/>
          <w:szCs w:val="20"/>
          <w:lang w:eastAsia="ru-RU"/>
        </w:rPr>
        <w:t>6</w:t>
      </w:r>
      <w:r w:rsidR="00E35346" w:rsidRPr="00964B3D">
        <w:rPr>
          <w:rFonts w:ascii="Times New Roman" w:eastAsia="Times New Roman" w:hAnsi="Times New Roman" w:cs="Times New Roman"/>
          <w:color w:val="333333"/>
          <w:sz w:val="20"/>
          <w:szCs w:val="20"/>
          <w:lang w:eastAsia="ru-RU"/>
        </w:rPr>
        <w:t xml:space="preserve"> </w:t>
      </w:r>
      <w:hyperlink r:id="rId12"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w:t>
      </w:r>
    </w:p>
    <w:p w:rsidR="005A6D64" w:rsidRPr="00964B3D" w:rsidRDefault="005A6D64" w:rsidP="00D91D1E">
      <w:pPr>
        <w:shd w:val="clear" w:color="auto" w:fill="F2F2F2"/>
        <w:ind w:firstLine="1134"/>
        <w:rPr>
          <w:rFonts w:ascii="Times New Roman" w:eastAsia="Times New Roman" w:hAnsi="Times New Roman" w:cs="Times New Roman"/>
          <w:b/>
          <w:color w:val="333333"/>
          <w:sz w:val="20"/>
          <w:szCs w:val="20"/>
          <w:lang w:eastAsia="ru-RU"/>
        </w:rPr>
      </w:pPr>
      <w:bookmarkStart w:id="0" w:name="_Toc123405455"/>
      <w:bookmarkEnd w:id="0"/>
      <w:r w:rsidRPr="00964B3D">
        <w:rPr>
          <w:rFonts w:ascii="Times New Roman" w:eastAsia="Times New Roman" w:hAnsi="Times New Roman" w:cs="Times New Roman"/>
          <w:b/>
          <w:color w:val="333333"/>
          <w:sz w:val="20"/>
          <w:szCs w:val="20"/>
          <w:lang w:eastAsia="ru-RU"/>
        </w:rPr>
        <w:t>1.4 Начальная (минимальная) цена аукциона (цена лота)</w:t>
      </w:r>
      <w:r w:rsidR="00E56CE6" w:rsidRPr="00964B3D">
        <w:rPr>
          <w:rFonts w:ascii="Times New Roman" w:eastAsia="Times New Roman" w:hAnsi="Times New Roman" w:cs="Times New Roman"/>
          <w:b/>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1.4.1. Начальная (минимальная) цена аукциона</w:t>
      </w:r>
      <w:r w:rsidR="00E56CE6"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указана в</w:t>
      </w:r>
      <w:r w:rsidR="00C20C7B" w:rsidRPr="00964B3D">
        <w:rPr>
          <w:rFonts w:ascii="Times New Roman" w:eastAsia="Times New Roman" w:hAnsi="Times New Roman" w:cs="Times New Roman"/>
          <w:color w:val="333333"/>
          <w:sz w:val="20"/>
          <w:szCs w:val="20"/>
          <w:lang w:eastAsia="ru-RU"/>
        </w:rPr>
        <w:t xml:space="preserve"> строке </w:t>
      </w:r>
      <w:r w:rsidR="006C1BB9" w:rsidRPr="00964B3D">
        <w:rPr>
          <w:rFonts w:ascii="Times New Roman" w:eastAsia="Times New Roman" w:hAnsi="Times New Roman" w:cs="Times New Roman"/>
          <w:color w:val="333333"/>
          <w:sz w:val="20"/>
          <w:szCs w:val="20"/>
          <w:lang w:eastAsia="ru-RU"/>
        </w:rPr>
        <w:t>7</w:t>
      </w:r>
      <w:r w:rsidRPr="00964B3D">
        <w:rPr>
          <w:rFonts w:ascii="Times New Roman" w:eastAsia="Times New Roman" w:hAnsi="Times New Roman" w:cs="Times New Roman"/>
          <w:color w:val="333333"/>
          <w:sz w:val="20"/>
          <w:szCs w:val="20"/>
          <w:lang w:eastAsia="ru-RU"/>
        </w:rPr>
        <w:t xml:space="preserve"> </w:t>
      </w:r>
      <w:hyperlink r:id="rId13"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 и устанавливается в соответствии с отчетом об определении рыночной стоимости объекта.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1.5 Задаток</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Для участия в аукционе Заявители вносят задаток по реквизитам указанным в </w:t>
      </w:r>
      <w:r w:rsidR="00C20C7B" w:rsidRPr="00964B3D">
        <w:rPr>
          <w:rFonts w:ascii="Times New Roman" w:eastAsia="Times New Roman" w:hAnsi="Times New Roman" w:cs="Times New Roman"/>
          <w:color w:val="333333"/>
          <w:sz w:val="20"/>
          <w:szCs w:val="20"/>
          <w:lang w:eastAsia="ru-RU"/>
        </w:rPr>
        <w:t xml:space="preserve">строке </w:t>
      </w:r>
      <w:r w:rsidR="002D4E3E" w:rsidRPr="00964B3D">
        <w:rPr>
          <w:rFonts w:ascii="Times New Roman" w:eastAsia="Times New Roman" w:hAnsi="Times New Roman" w:cs="Times New Roman"/>
          <w:color w:val="333333"/>
          <w:sz w:val="20"/>
          <w:szCs w:val="20"/>
          <w:lang w:eastAsia="ru-RU"/>
        </w:rPr>
        <w:t>9</w:t>
      </w:r>
      <w:r w:rsidR="00FC04D4" w:rsidRPr="00964B3D">
        <w:rPr>
          <w:rFonts w:ascii="Times New Roman" w:eastAsia="Times New Roman" w:hAnsi="Times New Roman" w:cs="Times New Roman"/>
          <w:color w:val="333333"/>
          <w:sz w:val="20"/>
          <w:szCs w:val="20"/>
          <w:lang w:eastAsia="ru-RU"/>
        </w:rPr>
        <w:t xml:space="preserve"> </w:t>
      </w:r>
      <w:hyperlink r:id="rId14"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 Задаток устанавливается в фиксированной сумме, составляющей </w:t>
      </w:r>
      <w:r w:rsidR="00EF0E5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0 процентов от начальной (минимальной) цены аукциона и указывается в</w:t>
      </w:r>
      <w:r w:rsidR="00064FDE" w:rsidRPr="00964B3D">
        <w:rPr>
          <w:rFonts w:ascii="Times New Roman" w:eastAsia="Times New Roman" w:hAnsi="Times New Roman" w:cs="Times New Roman"/>
          <w:color w:val="333333"/>
          <w:sz w:val="20"/>
          <w:szCs w:val="20"/>
          <w:lang w:eastAsia="ru-RU"/>
        </w:rPr>
        <w:t xml:space="preserve"> строке </w:t>
      </w:r>
      <w:r w:rsidR="002D4E3E" w:rsidRPr="00964B3D">
        <w:rPr>
          <w:rFonts w:ascii="Times New Roman" w:eastAsia="Times New Roman" w:hAnsi="Times New Roman" w:cs="Times New Roman"/>
          <w:color w:val="333333"/>
          <w:sz w:val="20"/>
          <w:szCs w:val="20"/>
          <w:lang w:eastAsia="ru-RU"/>
        </w:rPr>
        <w:t>8</w:t>
      </w:r>
      <w:r w:rsidR="00064FDE"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hyperlink r:id="rId15"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064FDE"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bookmarkStart w:id="1" w:name="_Toc123405457"/>
      <w:bookmarkStart w:id="2" w:name="_1.7._Требования_к"/>
      <w:bookmarkEnd w:id="1"/>
      <w:bookmarkEnd w:id="2"/>
      <w:r w:rsidRPr="00964B3D">
        <w:rPr>
          <w:rFonts w:ascii="Times New Roman" w:eastAsia="Times New Roman" w:hAnsi="Times New Roman" w:cs="Times New Roman"/>
          <w:b/>
          <w:bCs/>
          <w:color w:val="333333"/>
          <w:sz w:val="20"/>
          <w:szCs w:val="20"/>
          <w:lang w:eastAsia="ru-RU"/>
        </w:rPr>
        <w:t>1.</w:t>
      </w:r>
      <w:r w:rsidR="00336D7A">
        <w:rPr>
          <w:rFonts w:ascii="Times New Roman" w:eastAsia="Times New Roman" w:hAnsi="Times New Roman" w:cs="Times New Roman"/>
          <w:b/>
          <w:bCs/>
          <w:color w:val="333333"/>
          <w:sz w:val="20"/>
          <w:szCs w:val="20"/>
          <w:lang w:eastAsia="ru-RU"/>
        </w:rPr>
        <w:t>6</w:t>
      </w:r>
      <w:r w:rsidRPr="00964B3D">
        <w:rPr>
          <w:rFonts w:ascii="Times New Roman" w:eastAsia="Times New Roman" w:hAnsi="Times New Roman" w:cs="Times New Roman"/>
          <w:b/>
          <w:bCs/>
          <w:color w:val="333333"/>
          <w:sz w:val="20"/>
          <w:szCs w:val="20"/>
          <w:lang w:eastAsia="ru-RU"/>
        </w:rPr>
        <w:t xml:space="preserve"> Порядок, даты и время осмотра объекта указывается в</w:t>
      </w:r>
      <w:r w:rsidR="00C20C7B" w:rsidRPr="00964B3D">
        <w:rPr>
          <w:rFonts w:ascii="Times New Roman" w:eastAsia="Times New Roman" w:hAnsi="Times New Roman" w:cs="Times New Roman"/>
          <w:b/>
          <w:bCs/>
          <w:color w:val="333333"/>
          <w:sz w:val="20"/>
          <w:szCs w:val="20"/>
          <w:lang w:eastAsia="ru-RU"/>
        </w:rPr>
        <w:t xml:space="preserve"> строке </w:t>
      </w:r>
      <w:r w:rsidR="001125C9" w:rsidRPr="00964B3D">
        <w:rPr>
          <w:rFonts w:ascii="Times New Roman" w:eastAsia="Times New Roman" w:hAnsi="Times New Roman" w:cs="Times New Roman"/>
          <w:b/>
          <w:bCs/>
          <w:color w:val="333333"/>
          <w:sz w:val="20"/>
          <w:szCs w:val="20"/>
          <w:lang w:eastAsia="ru-RU"/>
        </w:rPr>
        <w:t>10</w:t>
      </w:r>
      <w:r w:rsidRPr="00964B3D">
        <w:rPr>
          <w:rFonts w:ascii="Times New Roman" w:eastAsia="Times New Roman" w:hAnsi="Times New Roman" w:cs="Times New Roman"/>
          <w:b/>
          <w:bCs/>
          <w:color w:val="333333"/>
          <w:sz w:val="20"/>
          <w:szCs w:val="20"/>
          <w:lang w:eastAsia="ru-RU"/>
        </w:rPr>
        <w:t xml:space="preserve"> </w:t>
      </w:r>
      <w:hyperlink r:id="rId16"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0070C0"/>
          <w:sz w:val="20"/>
          <w:szCs w:val="20"/>
          <w:u w:val="single"/>
          <w:lang w:eastAsia="ru-RU"/>
        </w:rPr>
      </w:pPr>
      <w:r w:rsidRPr="00964B3D">
        <w:rPr>
          <w:rFonts w:ascii="Times New Roman" w:eastAsia="Times New Roman" w:hAnsi="Times New Roman" w:cs="Times New Roman"/>
          <w:b/>
          <w:bCs/>
          <w:color w:val="333333"/>
          <w:sz w:val="20"/>
          <w:szCs w:val="20"/>
          <w:lang w:eastAsia="ru-RU"/>
        </w:rPr>
        <w:t>1.</w:t>
      </w:r>
      <w:r w:rsidR="00336D7A">
        <w:rPr>
          <w:rFonts w:ascii="Times New Roman" w:eastAsia="Times New Roman" w:hAnsi="Times New Roman" w:cs="Times New Roman"/>
          <w:b/>
          <w:bCs/>
          <w:color w:val="333333"/>
          <w:sz w:val="20"/>
          <w:szCs w:val="20"/>
          <w:lang w:eastAsia="ru-RU"/>
        </w:rPr>
        <w:t>7</w:t>
      </w:r>
      <w:r w:rsidRPr="00964B3D">
        <w:rPr>
          <w:rFonts w:ascii="Times New Roman" w:eastAsia="Times New Roman" w:hAnsi="Times New Roman" w:cs="Times New Roman"/>
          <w:b/>
          <w:bCs/>
          <w:color w:val="333333"/>
          <w:sz w:val="20"/>
          <w:szCs w:val="20"/>
          <w:lang w:eastAsia="ru-RU"/>
        </w:rPr>
        <w:t xml:space="preserve"> Официальный сайт торгов размещения информации об аукционе</w:t>
      </w:r>
      <w:r w:rsidR="00C20C7B" w:rsidRPr="00964B3D">
        <w:rPr>
          <w:rFonts w:ascii="Times New Roman" w:eastAsia="Times New Roman" w:hAnsi="Times New Roman" w:cs="Times New Roman"/>
          <w:b/>
          <w:bCs/>
          <w:color w:val="333333"/>
          <w:sz w:val="20"/>
          <w:szCs w:val="20"/>
          <w:lang w:eastAsia="ru-RU"/>
        </w:rPr>
        <w:t xml:space="preserve"> указывается в строке </w:t>
      </w:r>
      <w:r w:rsidR="001125C9" w:rsidRPr="00964B3D">
        <w:rPr>
          <w:rFonts w:ascii="Times New Roman" w:eastAsia="Times New Roman" w:hAnsi="Times New Roman" w:cs="Times New Roman"/>
          <w:b/>
          <w:bCs/>
          <w:color w:val="333333"/>
          <w:sz w:val="20"/>
          <w:szCs w:val="20"/>
          <w:lang w:eastAsia="ru-RU"/>
        </w:rPr>
        <w:t>11</w:t>
      </w:r>
      <w:r w:rsidR="00C20C7B"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b/>
          <w:bCs/>
          <w:color w:val="333333"/>
          <w:sz w:val="20"/>
          <w:szCs w:val="20"/>
          <w:lang w:eastAsia="ru-RU"/>
        </w:rPr>
        <w:t xml:space="preserve"> </w:t>
      </w:r>
      <w:r w:rsidR="00C20C7B" w:rsidRPr="00964B3D">
        <w:rPr>
          <w:rFonts w:ascii="Times New Roman" w:hAnsi="Times New Roman" w:cs="Times New Roman"/>
          <w:color w:val="0070C0"/>
          <w:sz w:val="20"/>
          <w:szCs w:val="20"/>
          <w:u w:val="single"/>
        </w:rPr>
        <w:t>Информационной карты.</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1.</w:t>
      </w:r>
      <w:r w:rsidR="00336D7A">
        <w:rPr>
          <w:rFonts w:ascii="Times New Roman" w:eastAsia="Times New Roman" w:hAnsi="Times New Roman" w:cs="Times New Roman"/>
          <w:b/>
          <w:bCs/>
          <w:color w:val="333333"/>
          <w:sz w:val="20"/>
          <w:szCs w:val="20"/>
          <w:lang w:eastAsia="ru-RU"/>
        </w:rPr>
        <w:t>8</w:t>
      </w:r>
      <w:r w:rsidRPr="00964B3D">
        <w:rPr>
          <w:rFonts w:ascii="Times New Roman" w:eastAsia="Times New Roman" w:hAnsi="Times New Roman" w:cs="Times New Roman"/>
          <w:b/>
          <w:bCs/>
          <w:color w:val="333333"/>
          <w:sz w:val="20"/>
          <w:szCs w:val="20"/>
          <w:lang w:eastAsia="ru-RU"/>
        </w:rPr>
        <w:t xml:space="preserve"> Информация об обременении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На объект недвижимого имущества обременения</w:t>
      </w:r>
      <w:r w:rsidRPr="00964B3D">
        <w:rPr>
          <w:rFonts w:ascii="Times New Roman" w:eastAsia="Times New Roman" w:hAnsi="Times New Roman" w:cs="Times New Roman"/>
          <w:b/>
          <w:bCs/>
          <w:color w:val="333333"/>
          <w:sz w:val="20"/>
          <w:szCs w:val="20"/>
          <w:lang w:eastAsia="ru-RU"/>
        </w:rPr>
        <w:t xml:space="preserve"> отсутствуют.</w:t>
      </w:r>
    </w:p>
    <w:p w:rsidR="006B5861" w:rsidRPr="00964B3D" w:rsidRDefault="006B5861"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3" w:name="_2._ДОКУМЕНТАЦИЯ_ОБ"/>
      <w:bookmarkEnd w:id="3"/>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2</w:t>
      </w:r>
      <w:r w:rsidR="00E56CE6"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ДОКУМЕНТАЦИЯ ОБ АУКЦИОНЕ</w:t>
      </w:r>
    </w:p>
    <w:p w:rsidR="00705CC3"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2.1 Получение документации об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2.1.1 Документация об аукционе может представляться как на бумажном носителе, так и в электронном виде. В случае разногласий Собственник, Организатор аукциона, руководствуются текстом официальной печатной документации об аукционе и не несут ответственности за содержание документации, полученной Заявителем неофициально.</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2.1.2 Заявитель на участие в аукционе обязан изучить документацию об аукционе, включая все разделы, формы и проект договора. Неполное предоставление участником аукциона документов и информации, требуемых по документации об аукционе, предоставление недостоверной информации или подача заявки на участие в аукционе, не отвечающей требованиям документации об аукционе по форме, является основанием для недопущения представившего ее участника аукциона к участию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2.2 Разъяснение положений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2.2.1</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ри проведении аукциона какие-либо переговоры Собственника, Уполномоченного органа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Собственник, Организатор аукциона может давать разъяснения положений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2.2.2</w:t>
      </w:r>
      <w:proofErr w:type="gramStart"/>
      <w:r w:rsidRPr="00964B3D">
        <w:rPr>
          <w:rFonts w:ascii="Times New Roman" w:eastAsia="Times New Roman" w:hAnsi="Times New Roman" w:cs="Times New Roman"/>
          <w:color w:val="333333"/>
          <w:sz w:val="20"/>
          <w:szCs w:val="20"/>
          <w:lang w:eastAsia="ru-RU"/>
        </w:rPr>
        <w:t xml:space="preserve"> Л</w:t>
      </w:r>
      <w:proofErr w:type="gramEnd"/>
      <w:r w:rsidRPr="00964B3D">
        <w:rPr>
          <w:rFonts w:ascii="Times New Roman" w:eastAsia="Times New Roman" w:hAnsi="Times New Roman" w:cs="Times New Roman"/>
          <w:color w:val="333333"/>
          <w:sz w:val="20"/>
          <w:szCs w:val="20"/>
          <w:lang w:eastAsia="ru-RU"/>
        </w:rPr>
        <w:t xml:space="preserve">юбой Заявитель на участие в аукционе вправе направить в письменной форме, в том числе в форме электронного документа, Собственнику, </w:t>
      </w:r>
      <w:r w:rsidR="001B3305">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Организатор</w:t>
      </w:r>
      <w:r w:rsidR="001B3305">
        <w:rPr>
          <w:rFonts w:ascii="Times New Roman" w:eastAsia="Times New Roman" w:hAnsi="Times New Roman" w:cs="Times New Roman"/>
          <w:color w:val="333333"/>
          <w:sz w:val="20"/>
          <w:szCs w:val="20"/>
          <w:lang w:eastAsia="ru-RU"/>
        </w:rPr>
        <w:t>у</w:t>
      </w:r>
      <w:r w:rsidRPr="00964B3D">
        <w:rPr>
          <w:rFonts w:ascii="Times New Roman" w:eastAsia="Times New Roman" w:hAnsi="Times New Roman" w:cs="Times New Roman"/>
          <w:color w:val="333333"/>
          <w:sz w:val="20"/>
          <w:szCs w:val="20"/>
          <w:lang w:eastAsia="ru-RU"/>
        </w:rPr>
        <w:t xml:space="preserve"> аукциона запрос о разъяснении положений документации об аукционе. </w:t>
      </w:r>
      <w:proofErr w:type="gramStart"/>
      <w:r w:rsidRPr="00964B3D">
        <w:rPr>
          <w:rFonts w:ascii="Times New Roman" w:eastAsia="Times New Roman" w:hAnsi="Times New Roman" w:cs="Times New Roman"/>
          <w:color w:val="333333"/>
          <w:sz w:val="20"/>
          <w:szCs w:val="20"/>
          <w:lang w:eastAsia="ru-RU"/>
        </w:rPr>
        <w:t xml:space="preserve">В течение 2 (двух) рабочих дней со дня поступления указанного запроса Собственник,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w:t>
      </w:r>
      <w:r w:rsidRPr="00964B3D">
        <w:rPr>
          <w:rFonts w:ascii="Times New Roman" w:eastAsia="Times New Roman" w:hAnsi="Times New Roman" w:cs="Times New Roman"/>
          <w:color w:val="333333"/>
          <w:sz w:val="20"/>
          <w:szCs w:val="20"/>
          <w:lang w:eastAsia="ru-RU"/>
        </w:rPr>
        <w:lastRenderedPageBreak/>
        <w:t>поступил к нему не позднее, чем за 5 (пять) дней до дня окончания срока подачи заявок на участие в аукционе.</w:t>
      </w:r>
      <w:proofErr w:type="gramEnd"/>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1 (одного) дня со дня направления разъяснения положений документации об аукционе по запросу Заявителя на участие в аукционе такое разъяснение должно быть размещено Собственником, Уполномоченным органом </w:t>
      </w:r>
      <w:r w:rsidR="001B3305" w:rsidRPr="00964B3D">
        <w:rPr>
          <w:rFonts w:ascii="Times New Roman" w:eastAsia="Times New Roman" w:hAnsi="Times New Roman" w:cs="Times New Roman"/>
          <w:color w:val="333333"/>
          <w:sz w:val="20"/>
          <w:szCs w:val="20"/>
          <w:lang w:eastAsia="ru-RU"/>
        </w:rPr>
        <w:t>на официальн</w:t>
      </w:r>
      <w:r w:rsidR="001B3305">
        <w:rPr>
          <w:rFonts w:ascii="Times New Roman" w:eastAsia="Times New Roman" w:hAnsi="Times New Roman" w:cs="Times New Roman"/>
          <w:color w:val="333333"/>
          <w:sz w:val="20"/>
          <w:szCs w:val="20"/>
          <w:lang w:eastAsia="ru-RU"/>
        </w:rPr>
        <w:t>ых</w:t>
      </w:r>
      <w:r w:rsidR="001B3305" w:rsidRPr="00964B3D">
        <w:rPr>
          <w:rFonts w:ascii="Times New Roman" w:eastAsia="Times New Roman" w:hAnsi="Times New Roman" w:cs="Times New Roman"/>
          <w:color w:val="333333"/>
          <w:sz w:val="20"/>
          <w:szCs w:val="20"/>
          <w:lang w:eastAsia="ru-RU"/>
        </w:rPr>
        <w:t xml:space="preserve"> сайт</w:t>
      </w:r>
      <w:r w:rsidR="001B3305">
        <w:rPr>
          <w:rFonts w:ascii="Times New Roman" w:eastAsia="Times New Roman" w:hAnsi="Times New Roman" w:cs="Times New Roman"/>
          <w:color w:val="333333"/>
          <w:sz w:val="20"/>
          <w:szCs w:val="20"/>
          <w:lang w:eastAsia="ru-RU"/>
        </w:rPr>
        <w:t>ах:</w:t>
      </w:r>
      <w:r w:rsidR="001B3305" w:rsidRPr="00964B3D">
        <w:rPr>
          <w:rFonts w:ascii="Times New Roman" w:eastAsia="Times New Roman" w:hAnsi="Times New Roman" w:cs="Times New Roman"/>
          <w:color w:val="333333"/>
          <w:sz w:val="20"/>
          <w:szCs w:val="20"/>
          <w:lang w:eastAsia="ru-RU"/>
        </w:rPr>
        <w:t xml:space="preserve"> </w:t>
      </w:r>
      <w:r w:rsidR="001B3305">
        <w:rPr>
          <w:rFonts w:ascii="Times New Roman" w:eastAsia="Times New Roman" w:hAnsi="Times New Roman" w:cs="Times New Roman"/>
          <w:color w:val="333333"/>
          <w:sz w:val="20"/>
          <w:szCs w:val="20"/>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1B3305" w:rsidRPr="00964B3D">
        <w:rPr>
          <w:rFonts w:ascii="Times New Roman" w:eastAsia="Times New Roman" w:hAnsi="Times New Roman" w:cs="Times New Roman"/>
          <w:color w:val="0000FF"/>
          <w:sz w:val="20"/>
          <w:szCs w:val="20"/>
          <w:lang w:eastAsia="ru-RU"/>
        </w:rPr>
        <w:t xml:space="preserve"> </w:t>
      </w:r>
      <w:hyperlink r:id="rId17" w:history="1">
        <w:r w:rsidR="001B3305" w:rsidRPr="003E13D2">
          <w:rPr>
            <w:rStyle w:val="a3"/>
            <w:iCs/>
            <w:color w:val="0000FF"/>
            <w:sz w:val="20"/>
          </w:rPr>
          <w:t>http://torgi.gov.ru</w:t>
        </w:r>
      </w:hyperlink>
      <w:r w:rsidR="001B3305">
        <w:rPr>
          <w:sz w:val="20"/>
          <w:lang w:eastAsia="ru-RU"/>
        </w:rPr>
        <w:t xml:space="preserve"> и Администрации Краснохолмского района: </w:t>
      </w:r>
      <w:hyperlink r:id="rId18" w:history="1">
        <w:r w:rsidR="001B3305" w:rsidRPr="003E13D2">
          <w:rPr>
            <w:rStyle w:val="a3"/>
            <w:rFonts w:ascii="Times New Roman" w:hAnsi="Times New Roman" w:cs="Times New Roman"/>
            <w:sz w:val="20"/>
            <w:szCs w:val="20"/>
            <w:lang w:val="en-US"/>
          </w:rPr>
          <w:t>http</w:t>
        </w:r>
        <w:r w:rsidR="001B3305" w:rsidRPr="003E13D2">
          <w:rPr>
            <w:rStyle w:val="a3"/>
            <w:rFonts w:ascii="Times New Roman" w:hAnsi="Times New Roman" w:cs="Times New Roman"/>
            <w:sz w:val="20"/>
            <w:szCs w:val="20"/>
          </w:rPr>
          <w:t>://</w:t>
        </w:r>
        <w:proofErr w:type="spellStart"/>
        <w:r w:rsidR="001B3305" w:rsidRPr="003E13D2">
          <w:rPr>
            <w:rStyle w:val="a3"/>
            <w:rFonts w:ascii="Times New Roman" w:hAnsi="Times New Roman" w:cs="Times New Roman"/>
            <w:sz w:val="20"/>
            <w:szCs w:val="20"/>
          </w:rPr>
          <w:t>www</w:t>
        </w:r>
        <w:proofErr w:type="spellEnd"/>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krholm</w:t>
        </w:r>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ru</w:t>
        </w:r>
      </w:hyperlink>
      <w:r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p>
    <w:p w:rsidR="005A6D64" w:rsidRPr="00EF3B09" w:rsidRDefault="005A6D64" w:rsidP="00D91D1E">
      <w:pPr>
        <w:shd w:val="clear" w:color="auto" w:fill="F2F2F2"/>
        <w:ind w:firstLine="1134"/>
        <w:rPr>
          <w:rFonts w:ascii="Times New Roman" w:eastAsia="Times New Roman" w:hAnsi="Times New Roman" w:cs="Times New Roman"/>
          <w:b/>
          <w:color w:val="333333"/>
          <w:sz w:val="20"/>
          <w:szCs w:val="20"/>
          <w:lang w:eastAsia="ru-RU"/>
        </w:rPr>
      </w:pPr>
      <w:bookmarkStart w:id="4" w:name="_Toc173201561"/>
      <w:bookmarkStart w:id="5" w:name="_Toc171739530"/>
      <w:bookmarkStart w:id="6" w:name="_Toc166054335"/>
      <w:bookmarkEnd w:id="4"/>
      <w:bookmarkEnd w:id="5"/>
      <w:bookmarkEnd w:id="6"/>
      <w:r w:rsidRPr="00EF3B09">
        <w:rPr>
          <w:rFonts w:ascii="Times New Roman" w:eastAsia="Times New Roman" w:hAnsi="Times New Roman" w:cs="Times New Roman"/>
          <w:b/>
          <w:color w:val="333333"/>
          <w:sz w:val="20"/>
          <w:szCs w:val="20"/>
          <w:lang w:eastAsia="ru-RU"/>
        </w:rPr>
        <w:t>2.3 Внесение изменений в Извещение о проведен</w:t>
      </w:r>
      <w:proofErr w:type="gramStart"/>
      <w:r w:rsidRPr="00EF3B09">
        <w:rPr>
          <w:rFonts w:ascii="Times New Roman" w:eastAsia="Times New Roman" w:hAnsi="Times New Roman" w:cs="Times New Roman"/>
          <w:b/>
          <w:color w:val="333333"/>
          <w:sz w:val="20"/>
          <w:szCs w:val="20"/>
          <w:lang w:eastAsia="ru-RU"/>
        </w:rPr>
        <w:t>ии ау</w:t>
      </w:r>
      <w:proofErr w:type="gramEnd"/>
      <w:r w:rsidRPr="00EF3B09">
        <w:rPr>
          <w:rFonts w:ascii="Times New Roman" w:eastAsia="Times New Roman" w:hAnsi="Times New Roman" w:cs="Times New Roman"/>
          <w:b/>
          <w:color w:val="333333"/>
          <w:sz w:val="20"/>
          <w:szCs w:val="20"/>
          <w:lang w:eastAsia="ru-RU"/>
        </w:rPr>
        <w:t>кциона и документацию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2.3.1 Собственник, Организатор аукциона вправе принять решение о внесении изменений в Извещение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кциона не позднее, чем за 5 (пять) дней до даты окончания подачи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2.3.2</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5 (пяти) рабочих дней и в течение 1 (одного) дня со дня принятия указанного решения такие изменения соответственно опубликовываются и размещаются Собственником, Уполномоченным органом в порядке, установленном для размещения на</w:t>
      </w:r>
      <w:r w:rsidR="001B3305" w:rsidRPr="001B3305">
        <w:rPr>
          <w:rFonts w:ascii="Times New Roman" w:eastAsia="Times New Roman" w:hAnsi="Times New Roman" w:cs="Times New Roman"/>
          <w:color w:val="333333"/>
          <w:sz w:val="20"/>
          <w:szCs w:val="20"/>
          <w:lang w:eastAsia="ru-RU"/>
        </w:rPr>
        <w:t xml:space="preserve"> </w:t>
      </w:r>
      <w:r w:rsidR="001B3305">
        <w:rPr>
          <w:rFonts w:ascii="Times New Roman" w:eastAsia="Times New Roman" w:hAnsi="Times New Roman" w:cs="Times New Roman"/>
          <w:color w:val="333333"/>
          <w:sz w:val="20"/>
          <w:szCs w:val="20"/>
          <w:lang w:eastAsia="ru-RU"/>
        </w:rPr>
        <w:t xml:space="preserve"> </w:t>
      </w:r>
      <w:r w:rsidR="001B3305" w:rsidRPr="00964B3D">
        <w:rPr>
          <w:rFonts w:ascii="Times New Roman" w:eastAsia="Times New Roman" w:hAnsi="Times New Roman" w:cs="Times New Roman"/>
          <w:color w:val="333333"/>
          <w:sz w:val="20"/>
          <w:szCs w:val="20"/>
          <w:lang w:eastAsia="ru-RU"/>
        </w:rPr>
        <w:t xml:space="preserve"> официальн</w:t>
      </w:r>
      <w:r w:rsidR="001B3305">
        <w:rPr>
          <w:rFonts w:ascii="Times New Roman" w:eastAsia="Times New Roman" w:hAnsi="Times New Roman" w:cs="Times New Roman"/>
          <w:color w:val="333333"/>
          <w:sz w:val="20"/>
          <w:szCs w:val="20"/>
          <w:lang w:eastAsia="ru-RU"/>
        </w:rPr>
        <w:t>ых</w:t>
      </w:r>
      <w:r w:rsidR="001B3305" w:rsidRPr="00964B3D">
        <w:rPr>
          <w:rFonts w:ascii="Times New Roman" w:eastAsia="Times New Roman" w:hAnsi="Times New Roman" w:cs="Times New Roman"/>
          <w:color w:val="333333"/>
          <w:sz w:val="20"/>
          <w:szCs w:val="20"/>
          <w:lang w:eastAsia="ru-RU"/>
        </w:rPr>
        <w:t xml:space="preserve"> сайт</w:t>
      </w:r>
      <w:r w:rsidR="001B3305">
        <w:rPr>
          <w:rFonts w:ascii="Times New Roman" w:eastAsia="Times New Roman" w:hAnsi="Times New Roman" w:cs="Times New Roman"/>
          <w:color w:val="333333"/>
          <w:sz w:val="20"/>
          <w:szCs w:val="20"/>
          <w:lang w:eastAsia="ru-RU"/>
        </w:rPr>
        <w:t>ах:</w:t>
      </w:r>
      <w:r w:rsidR="001B3305" w:rsidRPr="00964B3D">
        <w:rPr>
          <w:rFonts w:ascii="Times New Roman" w:eastAsia="Times New Roman" w:hAnsi="Times New Roman" w:cs="Times New Roman"/>
          <w:color w:val="333333"/>
          <w:sz w:val="20"/>
          <w:szCs w:val="20"/>
          <w:lang w:eastAsia="ru-RU"/>
        </w:rPr>
        <w:t xml:space="preserve"> </w:t>
      </w:r>
      <w:r w:rsidR="001B3305">
        <w:rPr>
          <w:rFonts w:ascii="Times New Roman" w:eastAsia="Times New Roman" w:hAnsi="Times New Roman" w:cs="Times New Roman"/>
          <w:color w:val="333333"/>
          <w:sz w:val="20"/>
          <w:szCs w:val="20"/>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1B3305" w:rsidRPr="00964B3D">
        <w:rPr>
          <w:rFonts w:ascii="Times New Roman" w:eastAsia="Times New Roman" w:hAnsi="Times New Roman" w:cs="Times New Roman"/>
          <w:color w:val="0000FF"/>
          <w:sz w:val="20"/>
          <w:szCs w:val="20"/>
          <w:lang w:eastAsia="ru-RU"/>
        </w:rPr>
        <w:t xml:space="preserve"> </w:t>
      </w:r>
      <w:hyperlink r:id="rId19" w:history="1">
        <w:r w:rsidR="001B3305" w:rsidRPr="003E13D2">
          <w:rPr>
            <w:rStyle w:val="a3"/>
            <w:iCs/>
            <w:color w:val="0000FF"/>
            <w:sz w:val="20"/>
          </w:rPr>
          <w:t>http://torgi.gov.ru</w:t>
        </w:r>
      </w:hyperlink>
      <w:r w:rsidR="001B3305">
        <w:rPr>
          <w:sz w:val="20"/>
          <w:lang w:eastAsia="ru-RU"/>
        </w:rPr>
        <w:t xml:space="preserve"> и Администрации Краснохолмского района: </w:t>
      </w:r>
      <w:hyperlink r:id="rId20" w:history="1">
        <w:r w:rsidR="001B3305" w:rsidRPr="003E13D2">
          <w:rPr>
            <w:rStyle w:val="a3"/>
            <w:rFonts w:ascii="Times New Roman" w:hAnsi="Times New Roman" w:cs="Times New Roman"/>
            <w:sz w:val="20"/>
            <w:szCs w:val="20"/>
            <w:lang w:val="en-US"/>
          </w:rPr>
          <w:t>http</w:t>
        </w:r>
        <w:r w:rsidR="001B3305" w:rsidRPr="003E13D2">
          <w:rPr>
            <w:rStyle w:val="a3"/>
            <w:rFonts w:ascii="Times New Roman" w:hAnsi="Times New Roman" w:cs="Times New Roman"/>
            <w:sz w:val="20"/>
            <w:szCs w:val="20"/>
          </w:rPr>
          <w:t>://</w:t>
        </w:r>
        <w:proofErr w:type="spellStart"/>
        <w:r w:rsidR="001B3305" w:rsidRPr="003E13D2">
          <w:rPr>
            <w:rStyle w:val="a3"/>
            <w:rFonts w:ascii="Times New Roman" w:hAnsi="Times New Roman" w:cs="Times New Roman"/>
            <w:sz w:val="20"/>
            <w:szCs w:val="20"/>
          </w:rPr>
          <w:t>www</w:t>
        </w:r>
        <w:proofErr w:type="spellEnd"/>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krholm</w:t>
        </w:r>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ru</w:t>
        </w:r>
      </w:hyperlink>
      <w:r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извещения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 xml:space="preserve">кциона. При этом срок подачи заявок на участие в аукционе продлевается так, чтобы со дня </w:t>
      </w:r>
      <w:r w:rsidR="00EF0E58">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размещения на официальном сайте внесенных изменений в Извещение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кциона до даты окончания подачи заявок на участие в аукционе такой срок составлял не менее 15 (пятнадцати) дней.</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2.3.3 Собственник, Организатор аукциона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w:t>
      </w:r>
    </w:p>
    <w:p w:rsidR="005A6D64" w:rsidRPr="00964B3D" w:rsidRDefault="005A6D64" w:rsidP="005B0B84">
      <w:pPr>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2.3.4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5 (пяти) рабочих дней со дня принятия решения о внесении изменений в документацию об аукционе такие изменения в течение одного дня размещаются Собственником, Уполномоченным органом </w:t>
      </w:r>
      <w:r w:rsidR="001B3305" w:rsidRPr="00964B3D">
        <w:rPr>
          <w:rFonts w:ascii="Times New Roman" w:eastAsia="Times New Roman" w:hAnsi="Times New Roman" w:cs="Times New Roman"/>
          <w:color w:val="333333"/>
          <w:sz w:val="20"/>
          <w:szCs w:val="20"/>
          <w:lang w:eastAsia="ru-RU"/>
        </w:rPr>
        <w:t>на официальн</w:t>
      </w:r>
      <w:r w:rsidR="001B3305">
        <w:rPr>
          <w:rFonts w:ascii="Times New Roman" w:eastAsia="Times New Roman" w:hAnsi="Times New Roman" w:cs="Times New Roman"/>
          <w:color w:val="333333"/>
          <w:sz w:val="20"/>
          <w:szCs w:val="20"/>
          <w:lang w:eastAsia="ru-RU"/>
        </w:rPr>
        <w:t>ых</w:t>
      </w:r>
      <w:r w:rsidR="001B3305" w:rsidRPr="00964B3D">
        <w:rPr>
          <w:rFonts w:ascii="Times New Roman" w:eastAsia="Times New Roman" w:hAnsi="Times New Roman" w:cs="Times New Roman"/>
          <w:color w:val="333333"/>
          <w:sz w:val="20"/>
          <w:szCs w:val="20"/>
          <w:lang w:eastAsia="ru-RU"/>
        </w:rPr>
        <w:t xml:space="preserve"> сайт</w:t>
      </w:r>
      <w:r w:rsidR="001B3305">
        <w:rPr>
          <w:rFonts w:ascii="Times New Roman" w:eastAsia="Times New Roman" w:hAnsi="Times New Roman" w:cs="Times New Roman"/>
          <w:color w:val="333333"/>
          <w:sz w:val="20"/>
          <w:szCs w:val="20"/>
          <w:lang w:eastAsia="ru-RU"/>
        </w:rPr>
        <w:t>ах:</w:t>
      </w:r>
      <w:r w:rsidR="001B3305" w:rsidRPr="00964B3D">
        <w:rPr>
          <w:rFonts w:ascii="Times New Roman" w:eastAsia="Times New Roman" w:hAnsi="Times New Roman" w:cs="Times New Roman"/>
          <w:color w:val="333333"/>
          <w:sz w:val="20"/>
          <w:szCs w:val="20"/>
          <w:lang w:eastAsia="ru-RU"/>
        </w:rPr>
        <w:t xml:space="preserve"> </w:t>
      </w:r>
      <w:proofErr w:type="gramStart"/>
      <w:r w:rsidR="001B3305">
        <w:rPr>
          <w:rFonts w:ascii="Times New Roman" w:eastAsia="Times New Roman" w:hAnsi="Times New Roman" w:cs="Times New Roman"/>
          <w:color w:val="333333"/>
          <w:sz w:val="20"/>
          <w:szCs w:val="20"/>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1B3305" w:rsidRPr="00964B3D">
        <w:rPr>
          <w:rFonts w:ascii="Times New Roman" w:eastAsia="Times New Roman" w:hAnsi="Times New Roman" w:cs="Times New Roman"/>
          <w:color w:val="0000FF"/>
          <w:sz w:val="20"/>
          <w:szCs w:val="20"/>
          <w:lang w:eastAsia="ru-RU"/>
        </w:rPr>
        <w:t xml:space="preserve"> </w:t>
      </w:r>
      <w:hyperlink r:id="rId21" w:history="1">
        <w:r w:rsidR="001B3305" w:rsidRPr="003E13D2">
          <w:rPr>
            <w:rStyle w:val="a3"/>
            <w:iCs/>
            <w:color w:val="0000FF"/>
            <w:sz w:val="20"/>
          </w:rPr>
          <w:t>http://torgi.gov.ru</w:t>
        </w:r>
      </w:hyperlink>
      <w:r w:rsidR="001B3305">
        <w:rPr>
          <w:sz w:val="20"/>
          <w:lang w:eastAsia="ru-RU"/>
        </w:rPr>
        <w:t xml:space="preserve"> и Администрации Краснохолмского района: </w:t>
      </w:r>
      <w:hyperlink r:id="rId22" w:history="1">
        <w:r w:rsidR="001B3305" w:rsidRPr="003E13D2">
          <w:rPr>
            <w:rStyle w:val="a3"/>
            <w:rFonts w:ascii="Times New Roman" w:hAnsi="Times New Roman" w:cs="Times New Roman"/>
            <w:sz w:val="20"/>
            <w:szCs w:val="20"/>
            <w:lang w:val="en-US"/>
          </w:rPr>
          <w:t>http</w:t>
        </w:r>
        <w:r w:rsidR="001B3305" w:rsidRPr="003E13D2">
          <w:rPr>
            <w:rStyle w:val="a3"/>
            <w:rFonts w:ascii="Times New Roman" w:hAnsi="Times New Roman" w:cs="Times New Roman"/>
            <w:sz w:val="20"/>
            <w:szCs w:val="20"/>
          </w:rPr>
          <w:t>://</w:t>
        </w:r>
        <w:proofErr w:type="spellStart"/>
        <w:r w:rsidR="001B3305" w:rsidRPr="003E13D2">
          <w:rPr>
            <w:rStyle w:val="a3"/>
            <w:rFonts w:ascii="Times New Roman" w:hAnsi="Times New Roman" w:cs="Times New Roman"/>
            <w:sz w:val="20"/>
            <w:szCs w:val="20"/>
          </w:rPr>
          <w:t>www</w:t>
        </w:r>
        <w:proofErr w:type="spellEnd"/>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krholm</w:t>
        </w:r>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ru</w:t>
        </w:r>
      </w:hyperlink>
      <w:r w:rsidR="005B0B84">
        <w:rPr>
          <w:rStyle w:val="a3"/>
          <w:rFonts w:ascii="Times New Roman" w:hAnsi="Times New Roman" w:cs="Times New Roman"/>
          <w:b/>
          <w:sz w:val="20"/>
          <w:szCs w:val="20"/>
        </w:rPr>
        <w:t>.</w:t>
      </w:r>
      <w:r w:rsidR="00297D5D"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В течение 2 (двух) рабочих дней направляются заказными письмами или в форме электронных документов всем участникам аукциона, которым была предоставлена документация об аукционе.</w:t>
      </w:r>
      <w:proofErr w:type="gramEnd"/>
      <w:r w:rsidRPr="00964B3D">
        <w:rPr>
          <w:rFonts w:ascii="Times New Roman" w:eastAsia="Times New Roman" w:hAnsi="Times New Roman" w:cs="Times New Roman"/>
          <w:color w:val="333333"/>
          <w:sz w:val="20"/>
          <w:szCs w:val="20"/>
          <w:lang w:eastAsia="ru-RU"/>
        </w:rPr>
        <w:t xml:space="preserve"> При этом срок подачи заявок на участие в аукционе продлевается так, чтобы со дня </w:t>
      </w:r>
      <w:r w:rsidR="00EF0E58">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размещения на официальном сайте внесенных изменений в документацию об аукционе до даты окончания подачи заявок на участие в аукционе такой срок составлял не менее чем 15 (пятнадцати) дней.</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000000"/>
          <w:sz w:val="20"/>
          <w:szCs w:val="20"/>
          <w:lang w:eastAsia="ru-RU"/>
        </w:rPr>
        <w:t xml:space="preserve">2.3.5 </w:t>
      </w:r>
      <w:r w:rsidRPr="00964B3D">
        <w:rPr>
          <w:rFonts w:ascii="Times New Roman" w:eastAsia="Times New Roman" w:hAnsi="Times New Roman" w:cs="Times New Roman"/>
          <w:color w:val="333333"/>
          <w:sz w:val="20"/>
          <w:szCs w:val="20"/>
          <w:lang w:eastAsia="ru-RU"/>
        </w:rPr>
        <w:t>Внесенные изменения в дальнейшем являются составной частью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2.4 Отказ от проведения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bookmarkStart w:id="7" w:name="_2.5._Условия_допуска"/>
      <w:bookmarkEnd w:id="7"/>
      <w:r w:rsidRPr="00964B3D">
        <w:rPr>
          <w:rFonts w:ascii="Times New Roman" w:eastAsia="Times New Roman" w:hAnsi="Times New Roman" w:cs="Times New Roman"/>
          <w:color w:val="333333"/>
          <w:sz w:val="20"/>
          <w:szCs w:val="20"/>
          <w:lang w:eastAsia="ru-RU"/>
        </w:rPr>
        <w:t xml:space="preserve">2.4.1 Собственник,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2.4.2 Извещение об отказе от проведения аукциона размещается на официальных сайтах Собственником, Уполномоченным органом соответственно в течение одного дня с даты принятия решения об отказе от проведения аукциона в порядке, установленном для официального опубликования и размещения на официальном сайте Извещения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 xml:space="preserve">кциона.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2.4.3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2 (двух) рабочих дней со дня принятия решения об отказе от проведения аукциона Собственник, Организатор аукциона обязан направить соответствующие уведомления всем участникам аукциона, подавшим заявки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2.4.4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в </w:t>
      </w:r>
      <w:hyperlink r:id="rId23"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карте</w:t>
        </w:r>
      </w:hyperlink>
      <w:r w:rsidRPr="00964B3D">
        <w:rPr>
          <w:rFonts w:ascii="Times New Roman" w:eastAsia="Times New Roman" w:hAnsi="Times New Roman" w:cs="Times New Roman"/>
          <w:color w:val="333333"/>
          <w:sz w:val="20"/>
          <w:szCs w:val="20"/>
          <w:lang w:eastAsia="ru-RU"/>
        </w:rPr>
        <w:t xml:space="preserve"> аукциона установлено требование обеспечения заявки на участие в аукционе, Собственник, Организатор аукциона возвращает Участникам аукциона денежные средства, внесенные в качестве обеспечения заявок на участие в аукционе, в течение 5 (пяти) </w:t>
      </w:r>
      <w:r w:rsidR="00A352F7">
        <w:rPr>
          <w:rFonts w:ascii="Times New Roman" w:eastAsia="Times New Roman" w:hAnsi="Times New Roman" w:cs="Times New Roman"/>
          <w:color w:val="333333"/>
          <w:sz w:val="20"/>
          <w:szCs w:val="20"/>
          <w:lang w:eastAsia="ru-RU"/>
        </w:rPr>
        <w:t xml:space="preserve">календарных </w:t>
      </w:r>
      <w:r w:rsidRPr="00964B3D">
        <w:rPr>
          <w:rFonts w:ascii="Times New Roman" w:eastAsia="Times New Roman" w:hAnsi="Times New Roman" w:cs="Times New Roman"/>
          <w:color w:val="333333"/>
          <w:sz w:val="20"/>
          <w:szCs w:val="20"/>
          <w:lang w:eastAsia="ru-RU"/>
        </w:rPr>
        <w:t xml:space="preserve"> дней со дня принятия решения об отказе от проведения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2.5 Условия допуска к участию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proofErr w:type="gramStart"/>
      <w:r w:rsidRPr="00964B3D">
        <w:rPr>
          <w:rFonts w:ascii="Times New Roman" w:eastAsia="Times New Roman" w:hAnsi="Times New Roman" w:cs="Times New Roman"/>
          <w:color w:val="333333"/>
          <w:sz w:val="20"/>
          <w:szCs w:val="20"/>
          <w:lang w:eastAsia="ru-RU"/>
        </w:rPr>
        <w:t>2.5.1 Заявителем может быть любое физическое и юридическое лицо, за исключением государственного и муниципального унитарного предприятия, государственного и муниципального учреждения, а также 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претендующее на приобретение имущества и подавшее заявку</w:t>
      </w:r>
      <w:proofErr w:type="gramEnd"/>
      <w:r w:rsidRPr="00964B3D">
        <w:rPr>
          <w:rFonts w:ascii="Times New Roman" w:eastAsia="Times New Roman" w:hAnsi="Times New Roman" w:cs="Times New Roman"/>
          <w:color w:val="333333"/>
          <w:sz w:val="20"/>
          <w:szCs w:val="20"/>
          <w:lang w:eastAsia="ru-RU"/>
        </w:rPr>
        <w:t xml:space="preserve"> на участие в конкурсе или аукционе (далее - заявитель).</w:t>
      </w:r>
      <w:bookmarkStart w:id="8" w:name="_2.5.2._Заявитель_не"/>
      <w:bookmarkEnd w:id="8"/>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2.5.2 Заявитель не допускается аукционной комиссией к участию в аукционе в случаях:</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lastRenderedPageBreak/>
        <w:t xml:space="preserve">1) представленные документы не подтверждают право претендента быть покупателем в соответствии с </w:t>
      </w:r>
      <w:hyperlink r:id="rId24"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t>2) представлены не все документы в соответствии с перечнем, указанным в аукционной документации или оформление указанных документов не соответствует законодательству Российской Федерации;</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t>3) заявка подана лицом, не уполномоченным претендентом на осуществление таких действий;</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t>4) не подтверждено поступление в установленный срок задатка на счета, указанные в информационном сообщении.</w:t>
      </w:r>
    </w:p>
    <w:p w:rsidR="005A6D64" w:rsidRPr="00964B3D" w:rsidRDefault="00292AF5" w:rsidP="00D91D1E">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Перечень оснований отказа претенденту в участии в аукционе является исчерпывающим.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2.5.3 Отказ в допуске к участию в конкурсе или аукционе по иным основаниям, кроме случаев, указанных в пункте </w:t>
      </w:r>
      <w:hyperlink r:id="rId25" w:anchor="_2.5.2._Заявитель_не" w:history="1">
        <w:r w:rsidRPr="00964B3D">
          <w:rPr>
            <w:rFonts w:ascii="Times New Roman" w:eastAsia="Times New Roman" w:hAnsi="Times New Roman" w:cs="Times New Roman"/>
            <w:color w:val="006699"/>
            <w:sz w:val="20"/>
            <w:szCs w:val="20"/>
            <w:u w:val="single"/>
            <w:lang w:eastAsia="ru-RU"/>
          </w:rPr>
          <w:t>2.5.2</w:t>
        </w:r>
      </w:hyperlink>
      <w:r w:rsidRPr="00964B3D">
        <w:rPr>
          <w:rFonts w:ascii="Times New Roman" w:eastAsia="Times New Roman" w:hAnsi="Times New Roman" w:cs="Times New Roman"/>
          <w:color w:val="333333"/>
          <w:sz w:val="20"/>
          <w:szCs w:val="20"/>
          <w:lang w:eastAsia="ru-RU"/>
        </w:rPr>
        <w:t xml:space="preserve"> настоящей документации об аукционе, не допускается.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2.5.4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установления факта недостоверности сведений, содержащихся в документах, представленных заявителем или участником </w:t>
      </w:r>
      <w:r w:rsidR="00BE7658">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аукциона, аукционная комиссия обязана отстранить такого заявителя или участника аукциона от участия в аукционе на любом этапе их проведения.</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9" w:name="_3.__КОМИССИЯ"/>
      <w:bookmarkEnd w:id="9"/>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3</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КОМИССИЯ ПО ПРОВЕДЕНИЮ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3.1 </w:t>
      </w:r>
      <w:r w:rsidR="008C1A20" w:rsidRPr="00964B3D">
        <w:rPr>
          <w:rFonts w:ascii="Times New Roman" w:eastAsia="Times New Roman" w:hAnsi="Times New Roman" w:cs="Times New Roman"/>
          <w:color w:val="333333"/>
          <w:sz w:val="20"/>
          <w:szCs w:val="20"/>
          <w:lang w:eastAsia="ru-RU"/>
        </w:rPr>
        <w:t>Проведение аукциона осуществляет   Единая комиссия, утвержденная постановлением Администрации Краснохолмского района от 08.04.2013 № 92 «</w:t>
      </w:r>
      <w:r w:rsidR="008C1A20" w:rsidRPr="00964B3D">
        <w:rPr>
          <w:rFonts w:ascii="Times New Roman" w:hAnsi="Times New Roman" w:cs="Times New Roman"/>
          <w:bCs/>
          <w:color w:val="000000"/>
          <w:sz w:val="20"/>
          <w:szCs w:val="20"/>
        </w:rPr>
        <w:t>О создании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Краснохолмского района».</w:t>
      </w:r>
      <w:r w:rsidR="008C1A20" w:rsidRPr="00964B3D">
        <w:rPr>
          <w:b/>
          <w:bCs/>
          <w:color w:val="000000"/>
          <w:sz w:val="20"/>
          <w:szCs w:val="20"/>
        </w:rPr>
        <w:t xml:space="preserve">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w:t>
      </w:r>
      <w:r w:rsidR="008C1A20" w:rsidRPr="00964B3D">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Замена члена комиссии допускается только по решению Собственника, Уполномоченного органа аукциона.</w:t>
      </w:r>
      <w:bookmarkStart w:id="10" w:name="_3.6._Аукционной_комиссией"/>
      <w:bookmarkEnd w:id="10"/>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w:t>
      </w:r>
      <w:r w:rsidR="008C1A20" w:rsidRPr="00964B3D">
        <w:rPr>
          <w:rFonts w:ascii="Times New Roman" w:eastAsia="Times New Roman" w:hAnsi="Times New Roman" w:cs="Times New Roman"/>
          <w:color w:val="333333"/>
          <w:sz w:val="20"/>
          <w:szCs w:val="20"/>
          <w:lang w:eastAsia="ru-RU"/>
        </w:rPr>
        <w:t>3</w:t>
      </w:r>
      <w:r w:rsidRPr="00964B3D">
        <w:rPr>
          <w:rFonts w:ascii="Times New Roman" w:eastAsia="Times New Roman" w:hAnsi="Times New Roman" w:cs="Times New Roman"/>
          <w:color w:val="333333"/>
          <w:sz w:val="20"/>
          <w:szCs w:val="20"/>
          <w:lang w:eastAsia="ru-RU"/>
        </w:rPr>
        <w:t xml:space="preserve"> </w:t>
      </w:r>
      <w:r w:rsidR="008C1A20" w:rsidRPr="00964B3D">
        <w:rPr>
          <w:rFonts w:ascii="Times New Roman" w:eastAsia="Times New Roman" w:hAnsi="Times New Roman" w:cs="Times New Roman"/>
          <w:color w:val="333333"/>
          <w:sz w:val="20"/>
          <w:szCs w:val="20"/>
          <w:lang w:eastAsia="ru-RU"/>
        </w:rPr>
        <w:t>Единая комиссия</w:t>
      </w:r>
      <w:r w:rsidRPr="00964B3D">
        <w:rPr>
          <w:rFonts w:ascii="Times New Roman" w:eastAsia="Times New Roman" w:hAnsi="Times New Roman" w:cs="Times New Roman"/>
          <w:color w:val="333333"/>
          <w:sz w:val="20"/>
          <w:szCs w:val="20"/>
          <w:lang w:eastAsia="ru-RU"/>
        </w:rPr>
        <w:t xml:space="preserve"> осуществля</w:t>
      </w:r>
      <w:r w:rsidR="008C1A20" w:rsidRPr="00964B3D">
        <w:rPr>
          <w:rFonts w:ascii="Times New Roman" w:eastAsia="Times New Roman" w:hAnsi="Times New Roman" w:cs="Times New Roman"/>
          <w:color w:val="333333"/>
          <w:sz w:val="20"/>
          <w:szCs w:val="20"/>
          <w:lang w:eastAsia="ru-RU"/>
        </w:rPr>
        <w:t>ет</w:t>
      </w:r>
      <w:r w:rsidRPr="00964B3D">
        <w:rPr>
          <w:rFonts w:ascii="Times New Roman" w:eastAsia="Times New Roman" w:hAnsi="Times New Roman" w:cs="Times New Roman"/>
          <w:color w:val="333333"/>
          <w:sz w:val="20"/>
          <w:szCs w:val="20"/>
          <w:lang w:eastAsia="ru-RU"/>
        </w:rPr>
        <w:t xml:space="preserve">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bookmarkStart w:id="11" w:name="фф"/>
      <w:bookmarkEnd w:id="11"/>
      <w:r w:rsidRPr="00964B3D">
        <w:rPr>
          <w:rFonts w:ascii="Times New Roman" w:eastAsia="Times New Roman" w:hAnsi="Times New Roman" w:cs="Times New Roman"/>
          <w:color w:val="333333"/>
          <w:sz w:val="20"/>
          <w:szCs w:val="20"/>
          <w:lang w:eastAsia="ru-RU"/>
        </w:rPr>
        <w:t>3.</w:t>
      </w:r>
      <w:r w:rsidR="008C1A20" w:rsidRPr="00964B3D">
        <w:rPr>
          <w:rFonts w:ascii="Times New Roman" w:eastAsia="Times New Roman" w:hAnsi="Times New Roman" w:cs="Times New Roman"/>
          <w:color w:val="333333"/>
          <w:sz w:val="20"/>
          <w:szCs w:val="20"/>
          <w:lang w:eastAsia="ru-RU"/>
        </w:rPr>
        <w:t>4</w:t>
      </w:r>
      <w:r w:rsidRPr="00964B3D">
        <w:rPr>
          <w:rFonts w:ascii="Times New Roman" w:eastAsia="Times New Roman" w:hAnsi="Times New Roman" w:cs="Times New Roman"/>
          <w:color w:val="333333"/>
          <w:sz w:val="20"/>
          <w:szCs w:val="20"/>
          <w:lang w:eastAsia="ru-RU"/>
        </w:rPr>
        <w:t xml:space="preserve"> Комиссия правомочна осуществлять функции, </w:t>
      </w:r>
      <w:r w:rsidR="00FC6E3C">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B5861" w:rsidRPr="00964B3D" w:rsidRDefault="006B5861"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12" w:name="_Toc173201562"/>
      <w:bookmarkStart w:id="13" w:name="_Toc171739531"/>
      <w:bookmarkStart w:id="14" w:name="_Toc166054336"/>
      <w:bookmarkStart w:id="15" w:name="_4._ПОДГОТОВКА_ЗАЯВКИ"/>
      <w:bookmarkEnd w:id="12"/>
      <w:bookmarkEnd w:id="13"/>
      <w:bookmarkEnd w:id="14"/>
      <w:bookmarkEnd w:id="15"/>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4</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ПОДГОТОВКА ЗАЯВКИ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4.1.</w:t>
      </w:r>
      <w:r w:rsidR="004D7A61">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В случае если Заявитель планирует принять участие в аукционе по нескольким или всем лотам, он должен подготовить заявку на участие в аукционе на каждый лот отдельно с учетом требований настоящего подраздела.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u w:val="single"/>
          <w:lang w:eastAsia="ru-RU"/>
        </w:rPr>
      </w:pPr>
      <w:bookmarkStart w:id="16" w:name="_4.3._Требования_к"/>
      <w:bookmarkEnd w:id="16"/>
      <w:r w:rsidRPr="00964B3D">
        <w:rPr>
          <w:rFonts w:ascii="Times New Roman" w:eastAsia="Times New Roman" w:hAnsi="Times New Roman" w:cs="Times New Roman"/>
          <w:b/>
          <w:bCs/>
          <w:color w:val="333333"/>
          <w:sz w:val="20"/>
          <w:szCs w:val="20"/>
          <w:u w:val="single"/>
          <w:lang w:eastAsia="ru-RU"/>
        </w:rPr>
        <w:t>4.2 Требования к содержанию документов, входящих в состав заявки на участие в аукционе</w:t>
      </w:r>
      <w:r w:rsidR="00BB5A01" w:rsidRPr="00964B3D">
        <w:rPr>
          <w:rFonts w:ascii="Times New Roman" w:eastAsia="Times New Roman" w:hAnsi="Times New Roman" w:cs="Times New Roman"/>
          <w:b/>
          <w:bCs/>
          <w:color w:val="333333"/>
          <w:sz w:val="20"/>
          <w:szCs w:val="20"/>
          <w:u w:val="single"/>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.1 Заявка на участие в аукционе, которую представляет Заявитель в соответствии с настоящей документацией об аукционе, должна быть подготовлена по форме, </w:t>
      </w:r>
      <w:hyperlink r:id="rId26" w:anchor="_Заявка" w:history="1">
        <w:r w:rsidRPr="00964B3D">
          <w:rPr>
            <w:rFonts w:ascii="Times New Roman" w:eastAsia="Times New Roman" w:hAnsi="Times New Roman" w:cs="Times New Roman"/>
            <w:color w:val="006699"/>
            <w:sz w:val="20"/>
            <w:szCs w:val="20"/>
            <w:u w:val="single"/>
            <w:lang w:eastAsia="ru-RU"/>
          </w:rPr>
          <w:t>Приложения 3</w:t>
        </w:r>
      </w:hyperlink>
      <w:r w:rsidRPr="00964B3D">
        <w:rPr>
          <w:rFonts w:ascii="Times New Roman" w:eastAsia="Times New Roman" w:hAnsi="Times New Roman" w:cs="Times New Roman"/>
          <w:color w:val="333333"/>
          <w:sz w:val="20"/>
          <w:szCs w:val="20"/>
          <w:lang w:eastAsia="ru-RU"/>
        </w:rPr>
        <w:t xml:space="preserve"> к настоящей документации об аукционе.</w:t>
      </w:r>
    </w:p>
    <w:p w:rsidR="00292AF5" w:rsidRDefault="00292AF5" w:rsidP="00292AF5">
      <w:pPr>
        <w:pStyle w:val="ConsPlusNormal0"/>
        <w:ind w:firstLine="1134"/>
        <w:jc w:val="both"/>
      </w:pPr>
      <w:r>
        <w:t>4.2.2. Одновременно с заявкой Заявитель представляют следующие документы:</w:t>
      </w:r>
    </w:p>
    <w:p w:rsidR="00292AF5" w:rsidRDefault="00292AF5" w:rsidP="00292AF5">
      <w:pPr>
        <w:pStyle w:val="ConsPlusNormal0"/>
        <w:ind w:firstLine="1134"/>
        <w:jc w:val="both"/>
      </w:pPr>
      <w:r>
        <w:t>юридические лица:</w:t>
      </w:r>
    </w:p>
    <w:p w:rsidR="00292AF5" w:rsidRDefault="00292AF5" w:rsidP="00292AF5">
      <w:pPr>
        <w:pStyle w:val="ConsPlusNormal0"/>
        <w:ind w:firstLine="1134"/>
        <w:jc w:val="both"/>
      </w:pPr>
      <w:r>
        <w:t>заверенные копии учредительных документов;</w:t>
      </w:r>
    </w:p>
    <w:p w:rsidR="00292AF5" w:rsidRDefault="00292AF5" w:rsidP="00292AF5">
      <w:pPr>
        <w:pStyle w:val="ConsPlusNormal0"/>
        <w:ind w:firstLine="1134"/>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92AF5" w:rsidRDefault="00292AF5" w:rsidP="00292AF5">
      <w:pPr>
        <w:pStyle w:val="ConsPlusNormal0"/>
        <w:ind w:firstLine="1134"/>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92AF5" w:rsidRDefault="00292AF5" w:rsidP="00292AF5">
      <w:pPr>
        <w:pStyle w:val="ConsPlusNormal0"/>
        <w:ind w:firstLine="1134"/>
        <w:jc w:val="both"/>
      </w:pPr>
      <w:r>
        <w:t xml:space="preserve">физические лица предъявляют </w:t>
      </w:r>
      <w:hyperlink r:id="rId27" w:history="1">
        <w:r>
          <w:rPr>
            <w:color w:val="0000FF"/>
          </w:rPr>
          <w:t>документ</w:t>
        </w:r>
      </w:hyperlink>
      <w:r>
        <w:t>, удостоверяющий личность, или представляют копии всех его листов.</w:t>
      </w:r>
    </w:p>
    <w:p w:rsidR="00292AF5" w:rsidRDefault="00292AF5" w:rsidP="00292AF5">
      <w:pPr>
        <w:pStyle w:val="ConsPlusNormal0"/>
        <w:ind w:firstLine="1134"/>
        <w:jc w:val="both"/>
      </w:pPr>
      <w:r>
        <w:t>В случае</w:t>
      </w:r>
      <w:proofErr w:type="gramStart"/>
      <w:r>
        <w:t>,</w:t>
      </w:r>
      <w:proofErr w:type="gramEnd"/>
      <w:r>
        <w:t xml:space="preserve"> если от имени </w:t>
      </w:r>
      <w:r w:rsidR="000206F6">
        <w:t>Заявителя</w:t>
      </w:r>
      <w:r>
        <w:t xml:space="preserve"> действует его представитель по доверенности, к заявке должна быть приложена доверенность на осуществление действий от имени </w:t>
      </w:r>
      <w:r w:rsidR="000206F6">
        <w:t>Заявителя</w:t>
      </w:r>
      <w:r>
        <w:t>,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w:t>
      </w:r>
      <w:r w:rsidR="000206F6">
        <w:t>Заявителя</w:t>
      </w:r>
      <w:r>
        <w:t xml:space="preserve">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D64" w:rsidRPr="00964B3D" w:rsidRDefault="005A6D64" w:rsidP="00292AF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000206F6">
        <w:rPr>
          <w:rFonts w:ascii="Times New Roman" w:eastAsia="Times New Roman" w:hAnsi="Times New Roman" w:cs="Times New Roman"/>
          <w:color w:val="333333"/>
          <w:sz w:val="20"/>
          <w:szCs w:val="20"/>
          <w:lang w:eastAsia="ru-RU"/>
        </w:rPr>
        <w:t>Заявителя</w:t>
      </w:r>
      <w:r w:rsidRPr="00964B3D">
        <w:rPr>
          <w:rFonts w:ascii="Times New Roman" w:eastAsia="Times New Roman" w:hAnsi="Times New Roman" w:cs="Times New Roman"/>
          <w:color w:val="333333"/>
          <w:sz w:val="20"/>
          <w:szCs w:val="20"/>
          <w:lang w:eastAsia="ru-RU"/>
        </w:rPr>
        <w:t xml:space="preserve"> (для юридического лица) и подписаны претендентом или его представителем.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.4</w:t>
      </w:r>
      <w:proofErr w:type="gramStart"/>
      <w:r w:rsidRPr="00964B3D">
        <w:rPr>
          <w:rFonts w:ascii="Times New Roman" w:eastAsia="Times New Roman" w:hAnsi="Times New Roman" w:cs="Times New Roman"/>
          <w:color w:val="333333"/>
          <w:sz w:val="20"/>
          <w:szCs w:val="20"/>
          <w:lang w:eastAsia="ru-RU"/>
        </w:rPr>
        <w:t xml:space="preserve"> К</w:t>
      </w:r>
      <w:proofErr w:type="gramEnd"/>
      <w:r w:rsidRPr="00964B3D">
        <w:rPr>
          <w:rFonts w:ascii="Times New Roman" w:eastAsia="Times New Roman" w:hAnsi="Times New Roman" w:cs="Times New Roman"/>
          <w:color w:val="333333"/>
          <w:sz w:val="20"/>
          <w:szCs w:val="20"/>
          <w:lang w:eastAsia="ru-RU"/>
        </w:rP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w:t>
      </w:r>
      <w:r w:rsidR="000206F6">
        <w:rPr>
          <w:rFonts w:ascii="Times New Roman" w:eastAsia="Times New Roman" w:hAnsi="Times New Roman" w:cs="Times New Roman"/>
          <w:color w:val="333333"/>
          <w:sz w:val="20"/>
          <w:szCs w:val="20"/>
          <w:lang w:eastAsia="ru-RU"/>
        </w:rPr>
        <w:t>Заявителя.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.5</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ри подготовке заявки на участие в аукционе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Н</w:t>
      </w:r>
      <w:proofErr w:type="gramEnd"/>
      <w:r w:rsidRPr="00964B3D">
        <w:rPr>
          <w:rFonts w:ascii="Times New Roman" w:eastAsia="Times New Roman" w:hAnsi="Times New Roman" w:cs="Times New Roman"/>
          <w:color w:val="333333"/>
          <w:sz w:val="20"/>
          <w:szCs w:val="20"/>
          <w:lang w:eastAsia="ru-RU"/>
        </w:rPr>
        <w:t xml:space="preserve">е допускается требовать от заявителей иное, за исключением документов и сведений, предусмотренных </w:t>
      </w:r>
      <w:hyperlink r:id="rId28" w:anchor="_4.3._Требования_к" w:history="1">
        <w:r w:rsidRPr="00964B3D">
          <w:rPr>
            <w:rFonts w:ascii="Times New Roman" w:eastAsia="Times New Roman" w:hAnsi="Times New Roman" w:cs="Times New Roman"/>
            <w:color w:val="006699"/>
            <w:sz w:val="20"/>
            <w:szCs w:val="20"/>
            <w:u w:val="single"/>
            <w:lang w:eastAsia="ru-RU"/>
          </w:rPr>
          <w:t>пунктом 4.</w:t>
        </w:r>
        <w:r w:rsidR="00D86CF8">
          <w:rPr>
            <w:rFonts w:ascii="Times New Roman" w:eastAsia="Times New Roman" w:hAnsi="Times New Roman" w:cs="Times New Roman"/>
            <w:color w:val="006699"/>
            <w:sz w:val="20"/>
            <w:szCs w:val="20"/>
            <w:u w:val="single"/>
            <w:lang w:eastAsia="ru-RU"/>
          </w:rPr>
          <w:t>2</w:t>
        </w:r>
      </w:hyperlink>
      <w:r w:rsidRPr="00964B3D">
        <w:rPr>
          <w:rFonts w:ascii="Times New Roman" w:eastAsia="Times New Roman" w:hAnsi="Times New Roman" w:cs="Times New Roman"/>
          <w:color w:val="333333"/>
          <w:sz w:val="20"/>
          <w:szCs w:val="20"/>
          <w:lang w:eastAsia="ru-RU"/>
        </w:rPr>
        <w:t xml:space="preserve"> настоящей документации об аукционе. Не допускается требовать от заявителя предоставление оригиналов документов.</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17" w:name="_5._ПОДАЧА_ЗАЯВКИ"/>
      <w:bookmarkEnd w:id="17"/>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5</w:t>
      </w:r>
      <w:r w:rsidR="006B5861"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ПОДАЧА ЗАЯВКИ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 Место, дата начала и окончания срока подачи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5.1.1 Заявки на участие в аукционе принимаются по адресу, указанному в извещении о проведении открытого аукциона и в</w:t>
      </w:r>
      <w:r w:rsidR="00C20C7B" w:rsidRPr="00964B3D">
        <w:rPr>
          <w:rFonts w:ascii="Times New Roman" w:eastAsia="Times New Roman" w:hAnsi="Times New Roman" w:cs="Times New Roman"/>
          <w:color w:val="333333"/>
          <w:sz w:val="20"/>
          <w:szCs w:val="20"/>
          <w:lang w:eastAsia="ru-RU"/>
        </w:rPr>
        <w:t xml:space="preserve"> строке </w:t>
      </w:r>
      <w:r w:rsidR="00EB3BDC" w:rsidRPr="00964B3D">
        <w:rPr>
          <w:rFonts w:ascii="Times New Roman" w:eastAsia="Times New Roman" w:hAnsi="Times New Roman" w:cs="Times New Roman"/>
          <w:color w:val="333333"/>
          <w:sz w:val="20"/>
          <w:szCs w:val="20"/>
          <w:lang w:eastAsia="ru-RU"/>
        </w:rPr>
        <w:t>1</w:t>
      </w:r>
      <w:r w:rsidR="001125C9" w:rsidRPr="00964B3D">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w:t>
      </w:r>
      <w:hyperlink r:id="rId29"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EF0E58"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18" w:name="_5.1.2._Заявки_принимаются,"/>
      <w:bookmarkEnd w:id="18"/>
      <w:r w:rsidRPr="00964B3D">
        <w:rPr>
          <w:rFonts w:ascii="Times New Roman" w:eastAsia="Times New Roman" w:hAnsi="Times New Roman" w:cs="Times New Roman"/>
          <w:b/>
          <w:bCs/>
          <w:color w:val="333333"/>
          <w:sz w:val="20"/>
          <w:szCs w:val="20"/>
          <w:lang w:eastAsia="ru-RU"/>
        </w:rPr>
        <w:t xml:space="preserve">5.1.2 </w:t>
      </w:r>
      <w:bookmarkStart w:id="19" w:name="_5.1.3._Прием_заявок"/>
      <w:bookmarkEnd w:id="19"/>
      <w:r w:rsidRPr="00964B3D">
        <w:rPr>
          <w:rFonts w:ascii="Times New Roman" w:eastAsia="Times New Roman" w:hAnsi="Times New Roman" w:cs="Times New Roman"/>
          <w:b/>
          <w:bCs/>
          <w:color w:val="333333"/>
          <w:sz w:val="20"/>
          <w:szCs w:val="20"/>
          <w:lang w:eastAsia="ru-RU"/>
        </w:rPr>
        <w:t>Прием заявок начинается с даты, объявленной в информационном сообщении о проведен</w:t>
      </w:r>
      <w:proofErr w:type="gramStart"/>
      <w:r w:rsidRPr="00964B3D">
        <w:rPr>
          <w:rFonts w:ascii="Times New Roman" w:eastAsia="Times New Roman" w:hAnsi="Times New Roman" w:cs="Times New Roman"/>
          <w:b/>
          <w:bCs/>
          <w:color w:val="333333"/>
          <w:sz w:val="20"/>
          <w:szCs w:val="20"/>
          <w:lang w:eastAsia="ru-RU"/>
        </w:rPr>
        <w:t>ии ау</w:t>
      </w:r>
      <w:proofErr w:type="gramEnd"/>
      <w:r w:rsidRPr="00964B3D">
        <w:rPr>
          <w:rFonts w:ascii="Times New Roman" w:eastAsia="Times New Roman" w:hAnsi="Times New Roman" w:cs="Times New Roman"/>
          <w:b/>
          <w:bCs/>
          <w:color w:val="333333"/>
          <w:sz w:val="20"/>
          <w:szCs w:val="20"/>
          <w:lang w:eastAsia="ru-RU"/>
        </w:rPr>
        <w:t>кциона</w:t>
      </w:r>
      <w:r w:rsidR="00064FDE" w:rsidRPr="00964B3D">
        <w:rPr>
          <w:rFonts w:ascii="Times New Roman" w:eastAsia="Times New Roman" w:hAnsi="Times New Roman" w:cs="Times New Roman"/>
          <w:b/>
          <w:bCs/>
          <w:color w:val="333333"/>
          <w:sz w:val="20"/>
          <w:szCs w:val="20"/>
          <w:lang w:eastAsia="ru-RU"/>
        </w:rPr>
        <w:t xml:space="preserve"> и</w:t>
      </w:r>
      <w:r w:rsidR="00C20C7B" w:rsidRPr="00964B3D">
        <w:rPr>
          <w:rFonts w:ascii="Times New Roman" w:eastAsia="Times New Roman" w:hAnsi="Times New Roman" w:cs="Times New Roman"/>
          <w:b/>
          <w:bCs/>
          <w:color w:val="333333"/>
          <w:sz w:val="20"/>
          <w:szCs w:val="20"/>
          <w:lang w:eastAsia="ru-RU"/>
        </w:rPr>
        <w:t xml:space="preserve"> в строке 1</w:t>
      </w:r>
      <w:r w:rsidR="001125C9" w:rsidRPr="00964B3D">
        <w:rPr>
          <w:rFonts w:ascii="Times New Roman" w:eastAsia="Times New Roman" w:hAnsi="Times New Roman" w:cs="Times New Roman"/>
          <w:b/>
          <w:bCs/>
          <w:color w:val="333333"/>
          <w:sz w:val="20"/>
          <w:szCs w:val="20"/>
          <w:lang w:eastAsia="ru-RU"/>
        </w:rPr>
        <w:t>3</w:t>
      </w:r>
      <w:r w:rsidR="00C20C7B" w:rsidRPr="00964B3D">
        <w:rPr>
          <w:rFonts w:ascii="Times New Roman" w:eastAsia="Times New Roman" w:hAnsi="Times New Roman" w:cs="Times New Roman"/>
          <w:b/>
          <w:bCs/>
          <w:color w:val="333333"/>
          <w:sz w:val="20"/>
          <w:szCs w:val="20"/>
          <w:lang w:eastAsia="ru-RU"/>
        </w:rPr>
        <w:t xml:space="preserve"> </w:t>
      </w:r>
      <w:hyperlink r:id="rId30" w:anchor="_11._Приложение_№" w:history="1">
        <w:r w:rsidR="00C20C7B" w:rsidRPr="00964B3D">
          <w:rPr>
            <w:rFonts w:ascii="Times New Roman" w:eastAsia="Times New Roman" w:hAnsi="Times New Roman" w:cs="Times New Roman"/>
            <w:color w:val="006699"/>
            <w:sz w:val="20"/>
            <w:szCs w:val="20"/>
            <w:u w:val="single"/>
            <w:lang w:eastAsia="ru-RU"/>
          </w:rPr>
          <w:t>Информационной карты</w:t>
        </w:r>
      </w:hyperlink>
      <w:r w:rsidRPr="00964B3D">
        <w:rPr>
          <w:rFonts w:ascii="Times New Roman" w:eastAsia="Times New Roman" w:hAnsi="Times New Roman" w:cs="Times New Roman"/>
          <w:b/>
          <w:bCs/>
          <w:color w:val="333333"/>
          <w:sz w:val="20"/>
          <w:szCs w:val="20"/>
          <w:lang w:eastAsia="ru-RU"/>
        </w:rPr>
        <w:t xml:space="preserve">, </w:t>
      </w:r>
      <w:r w:rsidR="00EF0E58">
        <w:rPr>
          <w:rFonts w:ascii="Times New Roman" w:eastAsia="Times New Roman" w:hAnsi="Times New Roman" w:cs="Times New Roman"/>
          <w:b/>
          <w:bCs/>
          <w:color w:val="333333"/>
          <w:sz w:val="20"/>
          <w:szCs w:val="20"/>
          <w:lang w:eastAsia="ru-RU"/>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w:t>
      </w:r>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5.1.3 Прием заявок на участие в аукционе прекращается в день и время, указанные в извещении о проведении настоящего аукциона и в</w:t>
      </w:r>
      <w:r w:rsidR="00C20C7B" w:rsidRPr="00964B3D">
        <w:rPr>
          <w:rFonts w:ascii="Times New Roman" w:eastAsia="Times New Roman" w:hAnsi="Times New Roman" w:cs="Times New Roman"/>
          <w:b/>
          <w:bCs/>
          <w:color w:val="333333"/>
          <w:sz w:val="20"/>
          <w:szCs w:val="20"/>
          <w:lang w:eastAsia="ru-RU"/>
        </w:rPr>
        <w:t xml:space="preserve"> строке 1</w:t>
      </w:r>
      <w:r w:rsidR="001125C9" w:rsidRPr="00964B3D">
        <w:rPr>
          <w:rFonts w:ascii="Times New Roman" w:eastAsia="Times New Roman" w:hAnsi="Times New Roman" w:cs="Times New Roman"/>
          <w:b/>
          <w:bCs/>
          <w:color w:val="333333"/>
          <w:sz w:val="20"/>
          <w:szCs w:val="20"/>
          <w:lang w:eastAsia="ru-RU"/>
        </w:rPr>
        <w:t>4</w:t>
      </w:r>
      <w:r w:rsidR="00C20C7B"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b/>
          <w:bCs/>
          <w:color w:val="333333"/>
          <w:sz w:val="20"/>
          <w:szCs w:val="20"/>
          <w:lang w:eastAsia="ru-RU"/>
        </w:rPr>
        <w:t xml:space="preserve"> </w:t>
      </w:r>
      <w:hyperlink r:id="rId31" w:anchor="_11._Приложение_№" w:history="1">
        <w:r w:rsidRPr="00964B3D">
          <w:rPr>
            <w:rFonts w:ascii="Times New Roman" w:eastAsia="Times New Roman" w:hAnsi="Times New Roman" w:cs="Times New Roman"/>
            <w:b/>
            <w:bCs/>
            <w:color w:val="006699"/>
            <w:sz w:val="20"/>
            <w:szCs w:val="20"/>
            <w:u w:val="single"/>
            <w:lang w:eastAsia="ru-RU"/>
          </w:rPr>
          <w:t>Информационной карт</w:t>
        </w:r>
        <w:r w:rsidR="00C20C7B" w:rsidRPr="00964B3D">
          <w:rPr>
            <w:rFonts w:ascii="Times New Roman" w:eastAsia="Times New Roman" w:hAnsi="Times New Roman" w:cs="Times New Roman"/>
            <w:b/>
            <w:bCs/>
            <w:color w:val="006699"/>
            <w:sz w:val="20"/>
            <w:szCs w:val="20"/>
            <w:u w:val="single"/>
            <w:lang w:eastAsia="ru-RU"/>
          </w:rPr>
          <w:t>ы</w:t>
        </w:r>
      </w:hyperlink>
      <w:r w:rsidRPr="00964B3D">
        <w:rPr>
          <w:rFonts w:ascii="Times New Roman" w:eastAsia="Times New Roman" w:hAnsi="Times New Roman" w:cs="Times New Roman"/>
          <w:b/>
          <w:bCs/>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5.1.4</w:t>
      </w:r>
      <w:proofErr w:type="gramStart"/>
      <w:r w:rsidRPr="00964B3D">
        <w:rPr>
          <w:rFonts w:ascii="Times New Roman" w:eastAsia="Times New Roman" w:hAnsi="Times New Roman" w:cs="Times New Roman"/>
          <w:color w:val="333333"/>
          <w:sz w:val="20"/>
          <w:szCs w:val="20"/>
          <w:lang w:eastAsia="ru-RU"/>
        </w:rPr>
        <w:t xml:space="preserve"> К</w:t>
      </w:r>
      <w:proofErr w:type="gramEnd"/>
      <w:r w:rsidRPr="00964B3D">
        <w:rPr>
          <w:rFonts w:ascii="Times New Roman" w:eastAsia="Times New Roman" w:hAnsi="Times New Roman" w:cs="Times New Roman"/>
          <w:color w:val="333333"/>
          <w:sz w:val="20"/>
          <w:szCs w:val="20"/>
          <w:lang w:eastAsia="ru-RU"/>
        </w:rPr>
        <w:t xml:space="preserve">аждая заявка на участие в аукционе и каждая поданная в форме электронного документа заявка на участие в аукционе, поступившая в срок, регистрируются Собственником, Уполномоченным органом. При получении Собственником, Уполномоченным органом заявки на участие в аукционе на заявке и в журнале регистрации проставляется порядковый номер полученной заявки и время поступления заявки на участие в аукционе. По требованию Участника аукциона, подавшего заявку на участие в аукционе, Собственник, Организатор аукциона выдает ему расписку в получении заявки с указанием даты и времени его получения.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5.1.5</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ри получении заявки на участие в аукционе, поданной в форме электронного документа, соответствующего требованиям настоящей документации об аукционе, Собственник, Организатор аукциона обязаны подтвердить в письменной форме или в форме электронного документа ее получение в течение 1 (одного) рабочего дня со дня получения такой заявки.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5.1.6 Срок поступления заявки определяется по дате и времени регистрации ее Собственником, Уполномоченным органом.</w:t>
      </w:r>
    </w:p>
    <w:p w:rsidR="005A6D64" w:rsidRPr="00D86CF8"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D86CF8">
        <w:rPr>
          <w:rFonts w:ascii="Times New Roman" w:eastAsia="Times New Roman" w:hAnsi="Times New Roman" w:cs="Times New Roman"/>
          <w:b/>
          <w:color w:val="333333"/>
          <w:sz w:val="20"/>
          <w:szCs w:val="20"/>
          <w:lang w:eastAsia="ru-RU"/>
        </w:rPr>
        <w:t>5.2 Порядок подачи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5.2.1 Заявки направляются Заявителем до окончания срока подачи заявок на участие в аукционе, изложенном в </w:t>
      </w:r>
      <w:r w:rsidR="00D56792" w:rsidRPr="00964B3D">
        <w:rPr>
          <w:rFonts w:ascii="Times New Roman" w:eastAsia="Times New Roman" w:hAnsi="Times New Roman" w:cs="Times New Roman"/>
          <w:color w:val="333333"/>
          <w:sz w:val="20"/>
          <w:szCs w:val="20"/>
          <w:lang w:eastAsia="ru-RU"/>
        </w:rPr>
        <w:t>строке 1</w:t>
      </w:r>
      <w:r w:rsidR="001125C9" w:rsidRPr="00964B3D">
        <w:rPr>
          <w:rFonts w:ascii="Times New Roman" w:eastAsia="Times New Roman" w:hAnsi="Times New Roman" w:cs="Times New Roman"/>
          <w:color w:val="333333"/>
          <w:sz w:val="20"/>
          <w:szCs w:val="20"/>
          <w:lang w:eastAsia="ru-RU"/>
        </w:rPr>
        <w:t>4</w:t>
      </w:r>
      <w:r w:rsidR="00EB3BDC" w:rsidRPr="00964B3D">
        <w:rPr>
          <w:rFonts w:ascii="Times New Roman" w:eastAsia="Times New Roman" w:hAnsi="Times New Roman" w:cs="Times New Roman"/>
          <w:color w:val="333333"/>
          <w:sz w:val="20"/>
          <w:szCs w:val="20"/>
          <w:lang w:eastAsia="ru-RU"/>
        </w:rPr>
        <w:t xml:space="preserve"> </w:t>
      </w:r>
      <w:hyperlink r:id="rId32"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D56792"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5.2.</w:t>
      </w:r>
      <w:r w:rsidR="001503E0">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Заявитель вправе подать только одну заявку в отношении каждого предмета аукциона (лота).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5.2.</w:t>
      </w:r>
      <w:r w:rsidR="001503E0">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К</w:t>
      </w:r>
      <w:proofErr w:type="gramEnd"/>
      <w:r w:rsidRPr="00964B3D">
        <w:rPr>
          <w:rFonts w:ascii="Times New Roman" w:eastAsia="Times New Roman" w:hAnsi="Times New Roman" w:cs="Times New Roman"/>
          <w:color w:val="333333"/>
          <w:sz w:val="20"/>
          <w:szCs w:val="20"/>
          <w:lang w:eastAsia="ru-RU"/>
        </w:rPr>
        <w:t>аждая заявка, поступившая в срок, регистрируется Собственником, Уполномоченным органом.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5.2.</w:t>
      </w:r>
      <w:r w:rsidR="001503E0">
        <w:rPr>
          <w:rFonts w:ascii="Times New Roman" w:eastAsia="Times New Roman" w:hAnsi="Times New Roman" w:cs="Times New Roman"/>
          <w:color w:val="333333"/>
          <w:sz w:val="20"/>
          <w:szCs w:val="20"/>
          <w:lang w:eastAsia="ru-RU"/>
        </w:rPr>
        <w:t>4</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о требованию Заявителя, подавшего заявку, Собственник, Организатор аукциона выдает расписку в получении заявки с указанием даты и времени ее получения.</w:t>
      </w:r>
    </w:p>
    <w:p w:rsidR="005A6D64" w:rsidRPr="00D86CF8"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D86CF8">
        <w:rPr>
          <w:rFonts w:ascii="Times New Roman" w:eastAsia="Times New Roman" w:hAnsi="Times New Roman" w:cs="Times New Roman"/>
          <w:b/>
          <w:color w:val="333333"/>
          <w:sz w:val="20"/>
          <w:szCs w:val="20"/>
          <w:lang w:eastAsia="ru-RU"/>
        </w:rPr>
        <w:t>5.3 Порядок и срок отзыва заявок</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5.3.1 Заявитель, подавший заявку на участие в аукционе, вправе отозвать заявку на участие в аукционе в любое время до дня и времени начала рассмотрения заявок на участие в аукционе, указанного</w:t>
      </w:r>
      <w:r w:rsidR="00D56792" w:rsidRPr="00964B3D">
        <w:rPr>
          <w:rFonts w:ascii="Times New Roman" w:eastAsia="Times New Roman" w:hAnsi="Times New Roman" w:cs="Times New Roman"/>
          <w:color w:val="333333"/>
          <w:sz w:val="20"/>
          <w:szCs w:val="20"/>
          <w:lang w:eastAsia="ru-RU"/>
        </w:rPr>
        <w:t xml:space="preserve"> строке 1</w:t>
      </w:r>
      <w:r w:rsidR="001125C9" w:rsidRPr="00964B3D">
        <w:rPr>
          <w:rFonts w:ascii="Times New Roman" w:eastAsia="Times New Roman" w:hAnsi="Times New Roman" w:cs="Times New Roman"/>
          <w:color w:val="333333"/>
          <w:sz w:val="20"/>
          <w:szCs w:val="20"/>
          <w:lang w:eastAsia="ru-RU"/>
        </w:rPr>
        <w:t>5</w:t>
      </w:r>
      <w:r w:rsidR="00D56792"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hyperlink r:id="rId33"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D56792"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5.3.2 Заявитель, желающий отозвать свою заявку на участие в аукционе, уведомляет об этом Собственника, Организатор</w:t>
      </w:r>
      <w:r w:rsidR="00BE7658">
        <w:rPr>
          <w:rFonts w:ascii="Times New Roman" w:eastAsia="Times New Roman" w:hAnsi="Times New Roman" w:cs="Times New Roman"/>
          <w:color w:val="333333"/>
          <w:sz w:val="20"/>
          <w:szCs w:val="20"/>
          <w:lang w:eastAsia="ru-RU"/>
        </w:rPr>
        <w:t>а</w:t>
      </w:r>
      <w:r w:rsidRPr="00964B3D">
        <w:rPr>
          <w:rFonts w:ascii="Times New Roman" w:eastAsia="Times New Roman" w:hAnsi="Times New Roman" w:cs="Times New Roman"/>
          <w:color w:val="333333"/>
          <w:sz w:val="20"/>
          <w:szCs w:val="20"/>
          <w:lang w:eastAsia="ru-RU"/>
        </w:rPr>
        <w:t xml:space="preserve"> аукциона в письменной форме до окончания срока подачи заявок на участие в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уведомлении в обязательном порядке должно указываться наименование (для Заявителя – юридического лица) или фамилия, имя и отчество (для Заявителя – физического лица) Заявителя, отзывающего заявку на участие в аукционе и способ возврата заявки. Возврат отозванной заявки соответствующему Заявителю осуществляется при рассмотрении заявок Уполномоченным лицом.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5.3.4 Уведомление об отзыве заявки, полученное позднее даты и времени начала рассмотрения заявок, не будет принято во внимание, и поданная заявка будет рассматриваться как действительная.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5.3.5 Изменение участником аукциона своей заявки после подачи ее Собственнику не допускается.</w:t>
      </w:r>
    </w:p>
    <w:p w:rsidR="005A6D64" w:rsidRPr="00EF3B09"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EF3B09">
        <w:rPr>
          <w:rFonts w:ascii="Times New Roman" w:eastAsia="Times New Roman" w:hAnsi="Times New Roman" w:cs="Times New Roman"/>
          <w:b/>
          <w:color w:val="333333"/>
          <w:sz w:val="20"/>
          <w:szCs w:val="20"/>
          <w:lang w:eastAsia="ru-RU"/>
        </w:rPr>
        <w:t>5.4 Заявки, поданные с опозданием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5.4.1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5.4.2</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в </w:t>
      </w:r>
      <w:hyperlink r:id="rId34"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карте</w:t>
        </w:r>
      </w:hyperlink>
      <w:r w:rsidRPr="00964B3D">
        <w:rPr>
          <w:rFonts w:ascii="Times New Roman" w:eastAsia="Times New Roman" w:hAnsi="Times New Roman" w:cs="Times New Roman"/>
          <w:color w:val="333333"/>
          <w:sz w:val="20"/>
          <w:szCs w:val="20"/>
          <w:lang w:eastAsia="ru-RU"/>
        </w:rPr>
        <w:t xml:space="preserve"> аукциона было установлено требование обеспечения заявки на участие в аукционе, Собственник, Организатор аукциона возвращают внесенные в качестве обеспечения заявки на участие в аукционе денежные средства соответствующим Заявителем в течение 5 (пяти) </w:t>
      </w:r>
      <w:r w:rsidR="00D86CF8">
        <w:rPr>
          <w:rFonts w:ascii="Times New Roman" w:eastAsia="Times New Roman" w:hAnsi="Times New Roman" w:cs="Times New Roman"/>
          <w:color w:val="333333"/>
          <w:sz w:val="20"/>
          <w:szCs w:val="20"/>
          <w:lang w:eastAsia="ru-RU"/>
        </w:rPr>
        <w:t xml:space="preserve">календарных </w:t>
      </w:r>
      <w:r w:rsidRPr="00964B3D">
        <w:rPr>
          <w:rFonts w:ascii="Times New Roman" w:eastAsia="Times New Roman" w:hAnsi="Times New Roman" w:cs="Times New Roman"/>
          <w:color w:val="333333"/>
          <w:sz w:val="20"/>
          <w:szCs w:val="20"/>
          <w:lang w:eastAsia="ru-RU"/>
        </w:rPr>
        <w:t xml:space="preserve"> дней со дня </w:t>
      </w:r>
      <w:r w:rsidR="003E52DB">
        <w:rPr>
          <w:rFonts w:ascii="Times New Roman" w:eastAsia="Times New Roman" w:hAnsi="Times New Roman" w:cs="Times New Roman"/>
          <w:color w:val="333333"/>
          <w:sz w:val="20"/>
          <w:szCs w:val="20"/>
          <w:lang w:eastAsia="ru-RU"/>
        </w:rPr>
        <w:t xml:space="preserve">подведения итогов </w:t>
      </w:r>
      <w:r w:rsidRPr="00964B3D">
        <w:rPr>
          <w:rFonts w:ascii="Times New Roman" w:eastAsia="Times New Roman" w:hAnsi="Times New Roman" w:cs="Times New Roman"/>
          <w:color w:val="333333"/>
          <w:sz w:val="20"/>
          <w:szCs w:val="20"/>
          <w:lang w:eastAsia="ru-RU"/>
        </w:rPr>
        <w:t xml:space="preserve"> аукциона путем перечисления денежных средств по реквизитам счета, указанным в заявке на участие в аукционе, поданной соответствующим Заявителем.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5.5 Обеспечение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5.5.1 Собственник устанавливает требование о внесении денежных сре</w:t>
      </w:r>
      <w:proofErr w:type="gramStart"/>
      <w:r w:rsidRPr="00964B3D">
        <w:rPr>
          <w:rFonts w:ascii="Times New Roman" w:eastAsia="Times New Roman" w:hAnsi="Times New Roman" w:cs="Times New Roman"/>
          <w:color w:val="333333"/>
          <w:sz w:val="20"/>
          <w:szCs w:val="20"/>
          <w:lang w:eastAsia="ru-RU"/>
        </w:rPr>
        <w:t>дств в к</w:t>
      </w:r>
      <w:proofErr w:type="gramEnd"/>
      <w:r w:rsidRPr="00964B3D">
        <w:rPr>
          <w:rFonts w:ascii="Times New Roman" w:eastAsia="Times New Roman" w:hAnsi="Times New Roman" w:cs="Times New Roman"/>
          <w:color w:val="333333"/>
          <w:sz w:val="20"/>
          <w:szCs w:val="20"/>
          <w:lang w:eastAsia="ru-RU"/>
        </w:rPr>
        <w:t xml:space="preserve">ачестве обеспечения заявки (задаток). Для участия в аукционе претендент вносит задаток в размере </w:t>
      </w:r>
      <w:r w:rsidR="00461CB3">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0 процентов начальной цены, указанной в информационном сообщении о продаже муниципального имущества</w:t>
      </w:r>
      <w:r w:rsidR="00D56792" w:rsidRPr="00964B3D">
        <w:rPr>
          <w:rFonts w:ascii="Times New Roman" w:eastAsia="Times New Roman" w:hAnsi="Times New Roman" w:cs="Times New Roman"/>
          <w:color w:val="333333"/>
          <w:sz w:val="20"/>
          <w:szCs w:val="20"/>
          <w:lang w:eastAsia="ru-RU"/>
        </w:rPr>
        <w:t xml:space="preserve">  и в строке </w:t>
      </w:r>
      <w:r w:rsidR="009E2341" w:rsidRPr="00964B3D">
        <w:rPr>
          <w:rFonts w:ascii="Times New Roman" w:eastAsia="Times New Roman" w:hAnsi="Times New Roman" w:cs="Times New Roman"/>
          <w:color w:val="333333"/>
          <w:sz w:val="20"/>
          <w:szCs w:val="20"/>
          <w:lang w:eastAsia="ru-RU"/>
        </w:rPr>
        <w:t>8</w:t>
      </w:r>
      <w:r w:rsidR="00D56792" w:rsidRPr="00964B3D">
        <w:rPr>
          <w:rFonts w:ascii="Times New Roman" w:eastAsia="Times New Roman" w:hAnsi="Times New Roman" w:cs="Times New Roman"/>
          <w:color w:val="333333"/>
          <w:sz w:val="20"/>
          <w:szCs w:val="20"/>
          <w:lang w:eastAsia="ru-RU"/>
        </w:rPr>
        <w:t xml:space="preserve">  </w:t>
      </w:r>
      <w:hyperlink r:id="rId35" w:anchor="_11._Приложение_№" w:history="1">
        <w:r w:rsidR="00D56792" w:rsidRPr="00964B3D">
          <w:rPr>
            <w:rFonts w:ascii="Times New Roman" w:eastAsia="Times New Roman" w:hAnsi="Times New Roman" w:cs="Times New Roman"/>
            <w:color w:val="006699"/>
            <w:sz w:val="20"/>
            <w:szCs w:val="20"/>
            <w:u w:val="single"/>
            <w:lang w:eastAsia="ru-RU"/>
          </w:rPr>
          <w:t>Информационной карты</w:t>
        </w:r>
      </w:hyperlink>
      <w:r w:rsidRPr="00964B3D">
        <w:rPr>
          <w:rFonts w:ascii="Times New Roman" w:eastAsia="Times New Roman" w:hAnsi="Times New Roman" w:cs="Times New Roman"/>
          <w:color w:val="333333"/>
          <w:sz w:val="20"/>
          <w:szCs w:val="20"/>
          <w:lang w:eastAsia="ru-RU"/>
        </w:rPr>
        <w:t>. Заявки, не сопровождаемые установленным обеспечением, отклоняются Уполномоченным представителем на этапе рассмотрения заявок.</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5.5.2 Обеспечение заявки должно отвечать следующим требованиям: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 в качестве обеспечения заявки используются только денежные средства;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 документом, подтверждающим внесение задатка на счет указанный в извещении, является выписка с этого счета.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 Срок внесения задатка устанавливается до даты окончания приема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5.5.3 Обеспечение заявки возвращается:</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 Участникам  продажи</w:t>
      </w:r>
      <w:r w:rsidRPr="00964B3D">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за исключением победителя</w:t>
      </w:r>
      <w:r w:rsidRPr="00964B3D">
        <w:rPr>
          <w:rFonts w:ascii="Times New Roman" w:eastAsia="Times New Roman" w:hAnsi="Times New Roman" w:cs="Times New Roman"/>
          <w:color w:val="333333"/>
          <w:sz w:val="20"/>
          <w:szCs w:val="20"/>
          <w:lang w:eastAsia="ru-RU"/>
        </w:rPr>
        <w:t xml:space="preserve"> - в течение пяти </w:t>
      </w:r>
      <w:r>
        <w:rPr>
          <w:rFonts w:ascii="Times New Roman" w:eastAsia="Times New Roman" w:hAnsi="Times New Roman" w:cs="Times New Roman"/>
          <w:color w:val="333333"/>
          <w:sz w:val="20"/>
          <w:szCs w:val="20"/>
          <w:lang w:eastAsia="ru-RU"/>
        </w:rPr>
        <w:t>календарных</w:t>
      </w:r>
      <w:r w:rsidRPr="00964B3D">
        <w:rPr>
          <w:rFonts w:ascii="Times New Roman" w:eastAsia="Times New Roman" w:hAnsi="Times New Roman" w:cs="Times New Roman"/>
          <w:color w:val="333333"/>
          <w:sz w:val="20"/>
          <w:szCs w:val="20"/>
          <w:lang w:eastAsia="ru-RU"/>
        </w:rPr>
        <w:t xml:space="preserve"> дней со дня </w:t>
      </w:r>
      <w:r>
        <w:rPr>
          <w:rFonts w:ascii="Times New Roman" w:eastAsia="Times New Roman" w:hAnsi="Times New Roman" w:cs="Times New Roman"/>
          <w:color w:val="333333"/>
          <w:sz w:val="20"/>
          <w:szCs w:val="20"/>
          <w:lang w:eastAsia="ru-RU"/>
        </w:rPr>
        <w:t>подведения итогов продажи имущества</w:t>
      </w:r>
      <w:r w:rsidRPr="00964B3D">
        <w:rPr>
          <w:rFonts w:ascii="Times New Roman" w:eastAsia="Times New Roman" w:hAnsi="Times New Roman" w:cs="Times New Roman"/>
          <w:color w:val="333333"/>
          <w:sz w:val="20"/>
          <w:szCs w:val="20"/>
          <w:lang w:eastAsia="ru-RU"/>
        </w:rPr>
        <w:t>.</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Претендентам, </w:t>
      </w:r>
      <w:r w:rsidRPr="00964B3D">
        <w:rPr>
          <w:rFonts w:ascii="Times New Roman" w:eastAsia="Times New Roman" w:hAnsi="Times New Roman" w:cs="Times New Roman"/>
          <w:color w:val="333333"/>
          <w:sz w:val="20"/>
          <w:szCs w:val="20"/>
          <w:lang w:eastAsia="ru-RU"/>
        </w:rPr>
        <w:t xml:space="preserve"> не допущенным к участию в аукционе, - в течение пяти </w:t>
      </w:r>
      <w:r>
        <w:rPr>
          <w:rFonts w:ascii="Times New Roman" w:eastAsia="Times New Roman" w:hAnsi="Times New Roman" w:cs="Times New Roman"/>
          <w:color w:val="333333"/>
          <w:sz w:val="20"/>
          <w:szCs w:val="20"/>
          <w:lang w:eastAsia="ru-RU"/>
        </w:rPr>
        <w:t>календарных</w:t>
      </w:r>
      <w:r w:rsidRPr="00964B3D">
        <w:rPr>
          <w:rFonts w:ascii="Times New Roman" w:eastAsia="Times New Roman" w:hAnsi="Times New Roman" w:cs="Times New Roman"/>
          <w:color w:val="333333"/>
          <w:sz w:val="20"/>
          <w:szCs w:val="20"/>
          <w:lang w:eastAsia="ru-RU"/>
        </w:rPr>
        <w:t xml:space="preserve"> дней со дня подписания протокола </w:t>
      </w:r>
      <w:r>
        <w:rPr>
          <w:rFonts w:ascii="Times New Roman" w:eastAsia="Times New Roman" w:hAnsi="Times New Roman" w:cs="Times New Roman"/>
          <w:color w:val="333333"/>
          <w:sz w:val="20"/>
          <w:szCs w:val="20"/>
          <w:lang w:eastAsia="ru-RU"/>
        </w:rPr>
        <w:t xml:space="preserve"> о признании  претендентов участниками продажи имущества</w:t>
      </w:r>
      <w:r w:rsidRPr="00964B3D">
        <w:rPr>
          <w:rFonts w:ascii="Times New Roman" w:eastAsia="Times New Roman" w:hAnsi="Times New Roman" w:cs="Times New Roman"/>
          <w:color w:val="333333"/>
          <w:sz w:val="20"/>
          <w:szCs w:val="20"/>
          <w:lang w:eastAsia="ru-RU"/>
        </w:rPr>
        <w:t>;</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Pr="00964B3D">
        <w:rPr>
          <w:rFonts w:ascii="Times New Roman" w:eastAsia="Times New Roman" w:hAnsi="Times New Roman" w:cs="Times New Roman"/>
          <w:color w:val="333333"/>
          <w:sz w:val="20"/>
          <w:szCs w:val="20"/>
          <w:lang w:eastAsia="ru-RU"/>
        </w:rPr>
        <w:t xml:space="preserve">) Заявителям, чьи заявки получены после окончания срока приема заявок, - в течение пяти </w:t>
      </w:r>
      <w:r>
        <w:rPr>
          <w:rFonts w:ascii="Times New Roman" w:eastAsia="Times New Roman" w:hAnsi="Times New Roman" w:cs="Times New Roman"/>
          <w:color w:val="333333"/>
          <w:sz w:val="20"/>
          <w:szCs w:val="20"/>
          <w:lang w:eastAsia="ru-RU"/>
        </w:rPr>
        <w:t xml:space="preserve">календарных </w:t>
      </w:r>
      <w:r w:rsidRPr="00964B3D">
        <w:rPr>
          <w:rFonts w:ascii="Times New Roman" w:eastAsia="Times New Roman" w:hAnsi="Times New Roman" w:cs="Times New Roman"/>
          <w:color w:val="333333"/>
          <w:sz w:val="20"/>
          <w:szCs w:val="20"/>
          <w:lang w:eastAsia="ru-RU"/>
        </w:rPr>
        <w:t xml:space="preserve"> дней со дня </w:t>
      </w:r>
      <w:r>
        <w:rPr>
          <w:rFonts w:ascii="Times New Roman" w:eastAsia="Times New Roman" w:hAnsi="Times New Roman" w:cs="Times New Roman"/>
          <w:color w:val="333333"/>
          <w:sz w:val="20"/>
          <w:szCs w:val="20"/>
          <w:lang w:eastAsia="ru-RU"/>
        </w:rPr>
        <w:t>подведения итогов продажи имущества</w:t>
      </w:r>
      <w:r w:rsidRPr="00964B3D">
        <w:rPr>
          <w:rFonts w:ascii="Times New Roman" w:eastAsia="Times New Roman" w:hAnsi="Times New Roman" w:cs="Times New Roman"/>
          <w:color w:val="333333"/>
          <w:sz w:val="20"/>
          <w:szCs w:val="20"/>
          <w:lang w:eastAsia="ru-RU"/>
        </w:rPr>
        <w:t>;</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Pr="00964B3D">
        <w:rPr>
          <w:rFonts w:ascii="Times New Roman" w:eastAsia="Times New Roman" w:hAnsi="Times New Roman" w:cs="Times New Roman"/>
          <w:color w:val="333333"/>
          <w:sz w:val="20"/>
          <w:szCs w:val="20"/>
          <w:lang w:eastAsia="ru-RU"/>
        </w:rPr>
        <w:t xml:space="preserve">) Заявителю, отозвавшему заявку, - в течение пяти </w:t>
      </w:r>
      <w:r>
        <w:rPr>
          <w:rFonts w:ascii="Times New Roman" w:eastAsia="Times New Roman" w:hAnsi="Times New Roman" w:cs="Times New Roman"/>
          <w:color w:val="333333"/>
          <w:sz w:val="20"/>
          <w:szCs w:val="20"/>
          <w:lang w:eastAsia="ru-RU"/>
        </w:rPr>
        <w:t>календарных</w:t>
      </w:r>
      <w:r w:rsidRPr="00964B3D">
        <w:rPr>
          <w:rFonts w:ascii="Times New Roman" w:eastAsia="Times New Roman" w:hAnsi="Times New Roman" w:cs="Times New Roman"/>
          <w:color w:val="333333"/>
          <w:sz w:val="20"/>
          <w:szCs w:val="20"/>
          <w:lang w:eastAsia="ru-RU"/>
        </w:rPr>
        <w:t xml:space="preserve"> дней со дня получения уведомления об отзыве заявки;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5.5.4 Обеспечение заявки не возвращается в следующих случаях:</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 В случае уклонения победителя аукциона от заключения договора;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 Победителю аукциона при заключении договора задаток засчитывается в оплату </w:t>
      </w:r>
      <w:r w:rsidR="00297D5D" w:rsidRPr="00964B3D">
        <w:rPr>
          <w:rFonts w:ascii="Times New Roman" w:eastAsia="Times New Roman" w:hAnsi="Times New Roman" w:cs="Times New Roman"/>
          <w:color w:val="333333"/>
          <w:sz w:val="20"/>
          <w:szCs w:val="20"/>
          <w:lang w:eastAsia="ru-RU"/>
        </w:rPr>
        <w:t xml:space="preserve"> суммы договора</w:t>
      </w:r>
      <w:r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5.5.5</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аукцион проводится по нескольким лотам, обеспечение заявки предоставляется отдельно в отношении каждого лота.</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20" w:name="_6._ПОРЯДОК_РАССМОТРЕНИЯ"/>
      <w:bookmarkEnd w:id="20"/>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6 ПОРЯДОК РАССМОТРЕНИЯ ЗАЯВОК НА УЧАСТИЕ</w:t>
      </w:r>
      <w:r w:rsidR="00D8487B">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b/>
          <w:bCs/>
          <w:color w:val="333333"/>
          <w:sz w:val="20"/>
          <w:szCs w:val="20"/>
          <w:lang w:eastAsia="ru-RU"/>
        </w:rPr>
        <w:t>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002A2989">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006699"/>
          <w:sz w:val="20"/>
          <w:szCs w:val="20"/>
          <w:u w:val="single"/>
          <w:lang w:eastAsia="ru-RU"/>
        </w:rPr>
        <w:t>пунктом 1.</w:t>
      </w:r>
      <w:r w:rsidR="00BE7658">
        <w:rPr>
          <w:rFonts w:ascii="Times New Roman" w:eastAsia="Times New Roman" w:hAnsi="Times New Roman" w:cs="Times New Roman"/>
          <w:color w:val="006699"/>
          <w:sz w:val="20"/>
          <w:szCs w:val="20"/>
          <w:u w:val="single"/>
          <w:lang w:eastAsia="ru-RU"/>
        </w:rPr>
        <w:t>6</w:t>
      </w:r>
      <w:r w:rsidRPr="00964B3D">
        <w:rPr>
          <w:rFonts w:ascii="Times New Roman" w:eastAsia="Times New Roman" w:hAnsi="Times New Roman" w:cs="Times New Roman"/>
          <w:color w:val="333333"/>
          <w:sz w:val="20"/>
          <w:szCs w:val="20"/>
          <w:lang w:eastAsia="ru-RU"/>
        </w:rPr>
        <w:t>. настоящей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w:t>
      </w:r>
      <w:r w:rsidR="003E52DB">
        <w:rPr>
          <w:rFonts w:ascii="Times New Roman" w:eastAsia="Times New Roman" w:hAnsi="Times New Roman" w:cs="Times New Roman"/>
          <w:color w:val="333333"/>
          <w:sz w:val="20"/>
          <w:szCs w:val="20"/>
          <w:lang w:eastAsia="ru-RU"/>
        </w:rPr>
        <w:t>2</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w:t>
      </w:r>
      <w:r w:rsidR="003E52DB">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Н</w:t>
      </w:r>
      <w:proofErr w:type="gramEnd"/>
      <w:r w:rsidRPr="00964B3D">
        <w:rPr>
          <w:rFonts w:ascii="Times New Roman" w:eastAsia="Times New Roman" w:hAnsi="Times New Roman" w:cs="Times New Roman"/>
          <w:color w:val="333333"/>
          <w:sz w:val="20"/>
          <w:szCs w:val="20"/>
          <w:lang w:eastAsia="ru-RU"/>
        </w:rPr>
        <w:t xml:space="preserve">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36" w:anchor="_2.5._Условия_допуска" w:history="1">
        <w:r w:rsidRPr="00964B3D">
          <w:rPr>
            <w:rFonts w:ascii="Times New Roman" w:eastAsia="Times New Roman" w:hAnsi="Times New Roman" w:cs="Times New Roman"/>
            <w:color w:val="006699"/>
            <w:sz w:val="20"/>
            <w:szCs w:val="20"/>
            <w:u w:val="single"/>
            <w:lang w:eastAsia="ru-RU"/>
          </w:rPr>
          <w:t>пунктом 2.5.</w:t>
        </w:r>
      </w:hyperlink>
      <w:r w:rsidRPr="00964B3D">
        <w:rPr>
          <w:rFonts w:ascii="Times New Roman" w:eastAsia="Times New Roman" w:hAnsi="Times New Roman" w:cs="Times New Roman"/>
          <w:color w:val="333333"/>
          <w:sz w:val="20"/>
          <w:szCs w:val="20"/>
          <w:lang w:eastAsia="ru-RU"/>
        </w:rPr>
        <w:t xml:space="preserve">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64B3D">
        <w:rPr>
          <w:rFonts w:ascii="Times New Roman" w:eastAsia="Times New Roman" w:hAnsi="Times New Roman" w:cs="Times New Roman"/>
          <w:color w:val="333333"/>
          <w:sz w:val="20"/>
          <w:szCs w:val="20"/>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964B3D">
        <w:rPr>
          <w:rFonts w:ascii="Times New Roman" w:eastAsia="Times New Roman" w:hAnsi="Times New Roman" w:cs="Times New Roman"/>
          <w:color w:val="333333"/>
          <w:sz w:val="20"/>
          <w:szCs w:val="20"/>
          <w:lang w:eastAsia="ru-RU"/>
        </w:rPr>
        <w:t xml:space="preserve"> требованиям документации об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64B3D">
        <w:rPr>
          <w:rFonts w:ascii="Times New Roman" w:eastAsia="Times New Roman" w:hAnsi="Times New Roman" w:cs="Times New Roman"/>
          <w:color w:val="333333"/>
          <w:sz w:val="20"/>
          <w:szCs w:val="20"/>
          <w:lang w:eastAsia="ru-RU"/>
        </w:rPr>
        <w:t>несостоявшимся</w:t>
      </w:r>
      <w:proofErr w:type="gramEnd"/>
      <w:r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w:t>
      </w:r>
      <w:r w:rsidR="003E52DB">
        <w:rPr>
          <w:rFonts w:ascii="Times New Roman" w:eastAsia="Times New Roman" w:hAnsi="Times New Roman" w:cs="Times New Roman"/>
          <w:color w:val="333333"/>
          <w:sz w:val="20"/>
          <w:szCs w:val="20"/>
          <w:lang w:eastAsia="ru-RU"/>
        </w:rPr>
        <w:t>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w:t>
      </w:r>
      <w:r w:rsidRPr="00964B3D">
        <w:rPr>
          <w:rFonts w:ascii="Times New Roman" w:eastAsia="Times New Roman" w:hAnsi="Times New Roman" w:cs="Times New Roman"/>
          <w:color w:val="333333"/>
          <w:sz w:val="20"/>
          <w:szCs w:val="20"/>
          <w:lang w:eastAsia="ru-RU"/>
        </w:rPr>
        <w:lastRenderedPageBreak/>
        <w:t>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21" w:name="_7._ПОРЯДОК_ПРОВЕДЕНИЯ"/>
      <w:bookmarkEnd w:id="21"/>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7</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ПОРЯДОК ОПРЕДЕЛЕНИЯ ПОБЕДИТЕЛЯ</w:t>
      </w:r>
    </w:p>
    <w:p w:rsidR="00A71FF7" w:rsidRPr="00EF0E58" w:rsidRDefault="00A71FF7" w:rsidP="00A71FF7">
      <w:pPr>
        <w:autoSpaceDE w:val="0"/>
        <w:autoSpaceDN w:val="0"/>
        <w:adjustRightInd w:val="0"/>
        <w:ind w:firstLine="1134"/>
        <w:rPr>
          <w:rFonts w:ascii="Times New Roman" w:hAnsi="Times New Roman" w:cs="Times New Roman"/>
          <w:bCs/>
          <w:sz w:val="20"/>
          <w:szCs w:val="20"/>
        </w:rPr>
      </w:pPr>
      <w:r>
        <w:rPr>
          <w:rFonts w:ascii="Times New Roman" w:hAnsi="Times New Roman" w:cs="Times New Roman"/>
          <w:bCs/>
          <w:sz w:val="20"/>
          <w:szCs w:val="20"/>
        </w:rPr>
        <w:t xml:space="preserve">7.1. </w:t>
      </w:r>
      <w:r w:rsidR="00EF0E58" w:rsidRPr="00EF0E58">
        <w:rPr>
          <w:rFonts w:ascii="Times New Roman" w:eastAsia="Times New Roman" w:hAnsi="Times New Roman" w:cs="Times New Roman"/>
          <w:bCs/>
          <w:color w:val="333333"/>
          <w:sz w:val="20"/>
          <w:szCs w:val="20"/>
          <w:lang w:eastAsia="ru-RU"/>
        </w:rPr>
        <w:t>Аукцион проводится не позднее третьего рабочего дня со дня признания претендентов участниками аукциона</w:t>
      </w:r>
      <w:r w:rsidRPr="00EF0E58">
        <w:rPr>
          <w:rFonts w:ascii="Times New Roman" w:hAnsi="Times New Roman" w:cs="Times New Roman"/>
          <w:bCs/>
          <w:sz w:val="20"/>
          <w:szCs w:val="20"/>
        </w:rPr>
        <w:t>;</w:t>
      </w:r>
    </w:p>
    <w:p w:rsidR="005A6D64" w:rsidRPr="00964B3D" w:rsidRDefault="002C5D08"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7.</w:t>
      </w:r>
      <w:r w:rsidR="00A71FF7">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 xml:space="preserve">Аукцион с подачей предложений о цене имущества в </w:t>
      </w:r>
      <w:r w:rsidRPr="00964B3D">
        <w:rPr>
          <w:rFonts w:ascii="Times New Roman" w:eastAsia="Times New Roman" w:hAnsi="Times New Roman" w:cs="Times New Roman"/>
          <w:color w:val="333333"/>
          <w:sz w:val="20"/>
          <w:szCs w:val="20"/>
          <w:lang w:eastAsia="ru-RU"/>
        </w:rPr>
        <w:t xml:space="preserve">открытой </w:t>
      </w:r>
      <w:r w:rsidR="005A6D64" w:rsidRPr="00964B3D">
        <w:rPr>
          <w:rFonts w:ascii="Times New Roman" w:eastAsia="Times New Roman" w:hAnsi="Times New Roman" w:cs="Times New Roman"/>
          <w:color w:val="333333"/>
          <w:sz w:val="20"/>
          <w:szCs w:val="20"/>
          <w:lang w:eastAsia="ru-RU"/>
        </w:rPr>
        <w:t>форме проводится в следующем порядке:</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2</w:t>
      </w:r>
      <w:r w:rsidRPr="00964B3D">
        <w:rPr>
          <w:rFonts w:ascii="Times New Roman" w:hAnsi="Times New Roman" w:cs="Times New Roman"/>
          <w:color w:val="000000"/>
          <w:sz w:val="20"/>
          <w:szCs w:val="20"/>
        </w:rPr>
        <w:t>.1. Участникам аукциона выдаются пронумерованные карточки участника аукциона (далее - карточки).</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Аукцион начинается с объявления председателем аукционной комиссии об открыт</w:t>
      </w:r>
      <w:proofErr w:type="gramStart"/>
      <w:r w:rsidRPr="00964B3D">
        <w:rPr>
          <w:rFonts w:ascii="Times New Roman" w:hAnsi="Times New Roman" w:cs="Times New Roman"/>
          <w:color w:val="000000"/>
          <w:sz w:val="20"/>
          <w:szCs w:val="20"/>
        </w:rPr>
        <w:t>ии ау</w:t>
      </w:r>
      <w:proofErr w:type="gramEnd"/>
      <w:r w:rsidRPr="00964B3D">
        <w:rPr>
          <w:rFonts w:ascii="Times New Roman" w:hAnsi="Times New Roman" w:cs="Times New Roman"/>
          <w:color w:val="000000"/>
          <w:sz w:val="20"/>
          <w:szCs w:val="20"/>
        </w:rPr>
        <w:t>кциона.</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После открытия аукциона </w:t>
      </w:r>
      <w:r w:rsidR="00C23A08" w:rsidRPr="00964B3D">
        <w:rPr>
          <w:rFonts w:ascii="Times New Roman" w:hAnsi="Times New Roman" w:cs="Times New Roman"/>
          <w:color w:val="000000"/>
          <w:sz w:val="20"/>
          <w:szCs w:val="20"/>
        </w:rPr>
        <w:t>председателем аукционной комиссии</w:t>
      </w:r>
      <w:r w:rsidRPr="00964B3D">
        <w:rPr>
          <w:rFonts w:ascii="Times New Roman" w:hAnsi="Times New Roman" w:cs="Times New Roman"/>
          <w:color w:val="000000"/>
          <w:sz w:val="20"/>
          <w:szCs w:val="20"/>
        </w:rPr>
        <w:t xml:space="preserve"> оглашаются наименование имущества, основные его характеристики, начальн</w:t>
      </w:r>
      <w:r w:rsidR="00BE7658">
        <w:rPr>
          <w:rFonts w:ascii="Times New Roman" w:hAnsi="Times New Roman" w:cs="Times New Roman"/>
          <w:color w:val="000000"/>
          <w:sz w:val="20"/>
          <w:szCs w:val="20"/>
        </w:rPr>
        <w:t>ую</w:t>
      </w:r>
      <w:r w:rsidRPr="00964B3D">
        <w:rPr>
          <w:rFonts w:ascii="Times New Roman" w:hAnsi="Times New Roman" w:cs="Times New Roman"/>
          <w:color w:val="000000"/>
          <w:sz w:val="20"/>
          <w:szCs w:val="20"/>
        </w:rPr>
        <w:t xml:space="preserve"> цен</w:t>
      </w:r>
      <w:r w:rsidR="00BE7658">
        <w:rPr>
          <w:rFonts w:ascii="Times New Roman" w:hAnsi="Times New Roman" w:cs="Times New Roman"/>
          <w:color w:val="000000"/>
          <w:sz w:val="20"/>
          <w:szCs w:val="20"/>
        </w:rPr>
        <w:t>у</w:t>
      </w:r>
      <w:r w:rsidRPr="00964B3D">
        <w:rPr>
          <w:rFonts w:ascii="Times New Roman" w:hAnsi="Times New Roman" w:cs="Times New Roman"/>
          <w:color w:val="000000"/>
          <w:sz w:val="20"/>
          <w:szCs w:val="20"/>
        </w:rPr>
        <w:t xml:space="preserve"> продажи имущества и "шаг аукциона". "Шаг аукциона" устанавливается Продавцом в фиксированной сумме и не изменяется в течение всего аукциона.</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После оглашения </w:t>
      </w:r>
      <w:r w:rsidR="00C23A08" w:rsidRPr="00964B3D">
        <w:rPr>
          <w:rFonts w:ascii="Times New Roman" w:hAnsi="Times New Roman" w:cs="Times New Roman"/>
          <w:color w:val="000000"/>
          <w:sz w:val="20"/>
          <w:szCs w:val="20"/>
        </w:rPr>
        <w:t>председателем аукционной комиссии</w:t>
      </w:r>
      <w:r w:rsidRPr="00964B3D">
        <w:rPr>
          <w:rFonts w:ascii="Times New Roman" w:hAnsi="Times New Roman" w:cs="Times New Roman"/>
          <w:color w:val="000000"/>
          <w:sz w:val="20"/>
          <w:szCs w:val="20"/>
        </w:rPr>
        <w:t xml:space="preserve"> начальной цены продажи имущества участникам </w:t>
      </w:r>
      <w:r w:rsidR="00C23A08" w:rsidRPr="00964B3D">
        <w:rPr>
          <w:rFonts w:ascii="Times New Roman" w:hAnsi="Times New Roman" w:cs="Times New Roman"/>
          <w:color w:val="000000"/>
          <w:sz w:val="20"/>
          <w:szCs w:val="20"/>
        </w:rPr>
        <w:t>а</w:t>
      </w:r>
      <w:r w:rsidRPr="00964B3D">
        <w:rPr>
          <w:rFonts w:ascii="Times New Roman" w:hAnsi="Times New Roman" w:cs="Times New Roman"/>
          <w:color w:val="000000"/>
          <w:sz w:val="20"/>
          <w:szCs w:val="20"/>
        </w:rPr>
        <w:t>укциона предлагается заявить эту цену путем поднятия карточек.</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После заявления участниками аукциона начальной цены </w:t>
      </w:r>
      <w:r w:rsidR="00C23A08" w:rsidRPr="00964B3D">
        <w:rPr>
          <w:rFonts w:ascii="Times New Roman" w:hAnsi="Times New Roman" w:cs="Times New Roman"/>
          <w:color w:val="000000"/>
          <w:sz w:val="20"/>
          <w:szCs w:val="20"/>
        </w:rPr>
        <w:t xml:space="preserve">председатель аукционной комиссии </w:t>
      </w:r>
      <w:r w:rsidRPr="00964B3D">
        <w:rPr>
          <w:rFonts w:ascii="Times New Roman" w:hAnsi="Times New Roman" w:cs="Times New Roman"/>
          <w:color w:val="000000"/>
          <w:sz w:val="20"/>
          <w:szCs w:val="20"/>
        </w:rPr>
        <w:t xml:space="preserve">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964B3D">
        <w:rPr>
          <w:rFonts w:ascii="Times New Roman" w:hAnsi="Times New Roman" w:cs="Times New Roman"/>
          <w:color w:val="000000"/>
          <w:sz w:val="20"/>
          <w:szCs w:val="20"/>
        </w:rPr>
        <w:t>заявляется</w:t>
      </w:r>
      <w:proofErr w:type="gramEnd"/>
      <w:r w:rsidRPr="00964B3D">
        <w:rPr>
          <w:rFonts w:ascii="Times New Roman" w:hAnsi="Times New Roman" w:cs="Times New Roman"/>
          <w:color w:val="000000"/>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964B3D">
        <w:rPr>
          <w:rFonts w:ascii="Times New Roman" w:hAnsi="Times New Roman" w:cs="Times New Roman"/>
          <w:color w:val="000000"/>
          <w:sz w:val="20"/>
          <w:szCs w:val="20"/>
        </w:rPr>
        <w:t>заявляется</w:t>
      </w:r>
      <w:proofErr w:type="gramEnd"/>
      <w:r w:rsidRPr="00964B3D">
        <w:rPr>
          <w:rFonts w:ascii="Times New Roman" w:hAnsi="Times New Roman" w:cs="Times New Roman"/>
          <w:color w:val="000000"/>
          <w:sz w:val="20"/>
          <w:szCs w:val="20"/>
        </w:rPr>
        <w:t xml:space="preserve"> участниками аукциона путем поднятия карточек и ее оглашения.</w:t>
      </w:r>
    </w:p>
    <w:p w:rsidR="002C5D08" w:rsidRPr="00964B3D" w:rsidRDefault="00C23A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Председатель аукционной комиссии </w:t>
      </w:r>
      <w:r w:rsidR="002C5D08" w:rsidRPr="00964B3D">
        <w:rPr>
          <w:rFonts w:ascii="Times New Roman" w:hAnsi="Times New Roman" w:cs="Times New Roman"/>
          <w:color w:val="000000"/>
          <w:sz w:val="20"/>
          <w:szCs w:val="20"/>
        </w:rPr>
        <w:t xml:space="preserve">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w:t>
      </w:r>
      <w:r w:rsidRPr="00964B3D">
        <w:rPr>
          <w:rFonts w:ascii="Times New Roman" w:hAnsi="Times New Roman" w:cs="Times New Roman"/>
          <w:color w:val="000000"/>
          <w:sz w:val="20"/>
          <w:szCs w:val="20"/>
        </w:rPr>
        <w:t xml:space="preserve">председатель аукционной комиссии </w:t>
      </w:r>
      <w:r w:rsidR="002C5D08" w:rsidRPr="00964B3D">
        <w:rPr>
          <w:rFonts w:ascii="Times New Roman" w:hAnsi="Times New Roman" w:cs="Times New Roman"/>
          <w:color w:val="000000"/>
          <w:sz w:val="20"/>
          <w:szCs w:val="20"/>
        </w:rPr>
        <w:t xml:space="preserve"> повторяет эту цену 3 раза. Если до третьего повторения заявленной цены ни один из участников </w:t>
      </w:r>
      <w:r w:rsidRPr="00964B3D">
        <w:rPr>
          <w:rFonts w:ascii="Times New Roman" w:hAnsi="Times New Roman" w:cs="Times New Roman"/>
          <w:color w:val="000000"/>
          <w:sz w:val="20"/>
          <w:szCs w:val="20"/>
        </w:rPr>
        <w:t>а</w:t>
      </w:r>
      <w:r w:rsidR="002C5D08" w:rsidRPr="00964B3D">
        <w:rPr>
          <w:rFonts w:ascii="Times New Roman" w:hAnsi="Times New Roman" w:cs="Times New Roman"/>
          <w:color w:val="000000"/>
          <w:sz w:val="20"/>
          <w:szCs w:val="20"/>
        </w:rPr>
        <w:t>укциона не поднял карточку и не заявил последующую цену, аукцион завершается.</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По завершен</w:t>
      </w:r>
      <w:proofErr w:type="gramStart"/>
      <w:r w:rsidRPr="00964B3D">
        <w:rPr>
          <w:rFonts w:ascii="Times New Roman" w:hAnsi="Times New Roman" w:cs="Times New Roman"/>
          <w:color w:val="000000"/>
          <w:sz w:val="20"/>
          <w:szCs w:val="20"/>
        </w:rPr>
        <w:t>ии ау</w:t>
      </w:r>
      <w:proofErr w:type="gramEnd"/>
      <w:r w:rsidRPr="00964B3D">
        <w:rPr>
          <w:rFonts w:ascii="Times New Roman" w:hAnsi="Times New Roman" w:cs="Times New Roman"/>
          <w:color w:val="000000"/>
          <w:sz w:val="20"/>
          <w:szCs w:val="20"/>
        </w:rPr>
        <w:t xml:space="preserve">кциона </w:t>
      </w:r>
      <w:r w:rsidR="00C23A08" w:rsidRPr="00964B3D">
        <w:rPr>
          <w:rFonts w:ascii="Times New Roman" w:hAnsi="Times New Roman" w:cs="Times New Roman"/>
          <w:color w:val="000000"/>
          <w:sz w:val="20"/>
          <w:szCs w:val="20"/>
        </w:rPr>
        <w:t>председатель аукционной комиссии</w:t>
      </w:r>
      <w:r w:rsidRPr="00964B3D">
        <w:rPr>
          <w:rFonts w:ascii="Times New Roman" w:hAnsi="Times New Roman" w:cs="Times New Roman"/>
          <w:color w:val="000000"/>
          <w:sz w:val="20"/>
          <w:szCs w:val="20"/>
        </w:rPr>
        <w:t xml:space="preserve">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w:t>
      </w:r>
      <w:r w:rsidR="00C23A08" w:rsidRPr="00964B3D">
        <w:rPr>
          <w:rFonts w:ascii="Times New Roman" w:hAnsi="Times New Roman" w:cs="Times New Roman"/>
          <w:color w:val="000000"/>
          <w:sz w:val="20"/>
          <w:szCs w:val="20"/>
        </w:rPr>
        <w:t xml:space="preserve"> председателем аукционной комиссии</w:t>
      </w:r>
      <w:r w:rsidRPr="00964B3D">
        <w:rPr>
          <w:rFonts w:ascii="Times New Roman" w:hAnsi="Times New Roman" w:cs="Times New Roman"/>
          <w:color w:val="000000"/>
          <w:sz w:val="20"/>
          <w:szCs w:val="20"/>
        </w:rPr>
        <w:t xml:space="preserve"> последними.</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w:t>
      </w:r>
      <w:r w:rsidR="00C23A08" w:rsidRPr="00964B3D">
        <w:rPr>
          <w:rFonts w:ascii="Times New Roman" w:hAnsi="Times New Roman" w:cs="Times New Roman"/>
          <w:color w:val="000000"/>
          <w:sz w:val="20"/>
          <w:szCs w:val="20"/>
        </w:rPr>
        <w:t>членами аукционной комиссии</w:t>
      </w:r>
      <w:r w:rsidRPr="00964B3D">
        <w:rPr>
          <w:rFonts w:ascii="Times New Roman" w:hAnsi="Times New Roman" w:cs="Times New Roman"/>
          <w:color w:val="000000"/>
          <w:sz w:val="20"/>
          <w:szCs w:val="20"/>
        </w:rPr>
        <w:t>, является документом, удостоверяющим право победителя на заключение договора купли-продажи имущества.</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Если при проведении аукциона Комиссией проводились фотографирование, ауди</w:t>
      </w:r>
      <w:proofErr w:type="gramStart"/>
      <w:r w:rsidRPr="00964B3D">
        <w:rPr>
          <w:rFonts w:ascii="Times New Roman" w:hAnsi="Times New Roman" w:cs="Times New Roman"/>
          <w:color w:val="000000"/>
          <w:sz w:val="20"/>
          <w:szCs w:val="20"/>
        </w:rPr>
        <w:t>о-</w:t>
      </w:r>
      <w:proofErr w:type="gramEnd"/>
      <w:r w:rsidRPr="00964B3D">
        <w:rPr>
          <w:rFonts w:ascii="Times New Roman" w:hAnsi="Times New Roman" w:cs="Times New Roman"/>
          <w:color w:val="000000"/>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964B3D">
        <w:rPr>
          <w:rFonts w:ascii="Times New Roman" w:hAnsi="Times New Roman" w:cs="Times New Roman"/>
          <w:color w:val="000000"/>
          <w:sz w:val="20"/>
          <w:szCs w:val="20"/>
        </w:rPr>
        <w:t>о-</w:t>
      </w:r>
      <w:proofErr w:type="gramEnd"/>
      <w:r w:rsidRPr="00964B3D">
        <w:rPr>
          <w:rFonts w:ascii="Times New Roman" w:hAnsi="Times New Roman" w:cs="Times New Roman"/>
          <w:color w:val="000000"/>
          <w:sz w:val="20"/>
          <w:szCs w:val="20"/>
        </w:rPr>
        <w:t xml:space="preserve">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w:t>
      </w:r>
      <w:r w:rsidR="00C23A08" w:rsidRPr="00964B3D">
        <w:rPr>
          <w:rFonts w:ascii="Times New Roman" w:hAnsi="Times New Roman" w:cs="Times New Roman"/>
          <w:color w:val="000000"/>
          <w:sz w:val="20"/>
          <w:szCs w:val="20"/>
        </w:rPr>
        <w:t xml:space="preserve"> и членами аукционной комиссии.</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2</w:t>
      </w:r>
      <w:r w:rsidRPr="00964B3D">
        <w:rPr>
          <w:rFonts w:ascii="Times New Roman" w:hAnsi="Times New Roman" w:cs="Times New Roman"/>
          <w:color w:val="000000"/>
          <w:sz w:val="20"/>
          <w:szCs w:val="20"/>
        </w:rPr>
        <w:t>.2.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В случае признания аукциона несостоявшимся комиссия в тот же день составляет соответствующий протокол, подписываемый аукционной комиссией, а также аукционистом.</w:t>
      </w:r>
    </w:p>
    <w:p w:rsidR="002C5D08" w:rsidRPr="00964B3D" w:rsidRDefault="002C5D08" w:rsidP="002C5D08">
      <w:pPr>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3</w:t>
      </w:r>
      <w:r w:rsidRPr="00964B3D">
        <w:rPr>
          <w:rFonts w:ascii="Times New Roman" w:hAnsi="Times New Roman" w:cs="Times New Roman"/>
          <w:color w:val="000000"/>
          <w:sz w:val="20"/>
          <w:szCs w:val="20"/>
        </w:rPr>
        <w:t xml:space="preserve">. Протокол об итогах аукциона направляется победителю аукциона одновременно с уведомлением о признании его победителем.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964B3D">
        <w:rPr>
          <w:rFonts w:ascii="Times New Roman" w:hAnsi="Times New Roman" w:cs="Times New Roman"/>
          <w:color w:val="000000"/>
          <w:sz w:val="20"/>
          <w:szCs w:val="20"/>
        </w:rPr>
        <w:t>с даты подведения</w:t>
      </w:r>
      <w:proofErr w:type="gramEnd"/>
      <w:r w:rsidRPr="00964B3D">
        <w:rPr>
          <w:rFonts w:ascii="Times New Roman" w:hAnsi="Times New Roman" w:cs="Times New Roman"/>
          <w:color w:val="000000"/>
          <w:sz w:val="20"/>
          <w:szCs w:val="20"/>
        </w:rPr>
        <w:t xml:space="preserve"> итогов аукциона.</w:t>
      </w:r>
    </w:p>
    <w:p w:rsidR="002C5D08" w:rsidRPr="00964B3D" w:rsidRDefault="002C5D08" w:rsidP="002C5D08">
      <w:pPr>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4</w:t>
      </w:r>
      <w:r w:rsidRPr="00964B3D">
        <w:rPr>
          <w:rFonts w:ascii="Times New Roman" w:hAnsi="Times New Roman" w:cs="Times New Roman"/>
          <w:color w:val="000000"/>
          <w:sz w:val="20"/>
          <w:szCs w:val="20"/>
        </w:rPr>
        <w:t xml:space="preserve">. Информационное сообщение об итогах </w:t>
      </w:r>
      <w:r w:rsidR="00C23A08" w:rsidRPr="00964B3D">
        <w:rPr>
          <w:rFonts w:ascii="Times New Roman" w:hAnsi="Times New Roman" w:cs="Times New Roman"/>
          <w:color w:val="000000"/>
          <w:sz w:val="20"/>
          <w:szCs w:val="20"/>
        </w:rPr>
        <w:t>а</w:t>
      </w:r>
      <w:r w:rsidRPr="00964B3D">
        <w:rPr>
          <w:rFonts w:ascii="Times New Roman" w:hAnsi="Times New Roman" w:cs="Times New Roman"/>
          <w:color w:val="000000"/>
          <w:sz w:val="20"/>
          <w:szCs w:val="20"/>
        </w:rPr>
        <w:t xml:space="preserve">укциона публикуется </w:t>
      </w:r>
      <w:r w:rsidR="00461CB3">
        <w:rPr>
          <w:rFonts w:ascii="Times New Roman" w:hAnsi="Times New Roman" w:cs="Times New Roman"/>
          <w:color w:val="000000"/>
          <w:sz w:val="20"/>
          <w:szCs w:val="20"/>
        </w:rPr>
        <w:t xml:space="preserve"> </w:t>
      </w:r>
      <w:r w:rsidRPr="00964B3D">
        <w:rPr>
          <w:rFonts w:ascii="Times New Roman" w:hAnsi="Times New Roman" w:cs="Times New Roman"/>
          <w:color w:val="000000"/>
          <w:sz w:val="20"/>
          <w:szCs w:val="20"/>
        </w:rPr>
        <w:t xml:space="preserve"> на сайте, в которых было опубликовано информационное сообщение о проведен</w:t>
      </w:r>
      <w:proofErr w:type="gramStart"/>
      <w:r w:rsidRPr="00964B3D">
        <w:rPr>
          <w:rFonts w:ascii="Times New Roman" w:hAnsi="Times New Roman" w:cs="Times New Roman"/>
          <w:color w:val="000000"/>
          <w:sz w:val="20"/>
          <w:szCs w:val="20"/>
        </w:rPr>
        <w:t>ии  ау</w:t>
      </w:r>
      <w:proofErr w:type="gramEnd"/>
      <w:r w:rsidRPr="00964B3D">
        <w:rPr>
          <w:rFonts w:ascii="Times New Roman" w:hAnsi="Times New Roman" w:cs="Times New Roman"/>
          <w:color w:val="000000"/>
          <w:sz w:val="20"/>
          <w:szCs w:val="20"/>
        </w:rPr>
        <w:t>кциона.</w:t>
      </w:r>
    </w:p>
    <w:p w:rsidR="00297D5D" w:rsidRPr="00964B3D" w:rsidRDefault="00297D5D" w:rsidP="00D91D1E">
      <w:pPr>
        <w:shd w:val="clear" w:color="auto" w:fill="F2F2F2"/>
        <w:ind w:firstLine="1134"/>
        <w:rPr>
          <w:rFonts w:ascii="Times New Roman" w:eastAsia="Times New Roman" w:hAnsi="Times New Roman" w:cs="Times New Roman"/>
          <w:b/>
          <w:bCs/>
          <w:color w:val="333333"/>
          <w:sz w:val="20"/>
          <w:szCs w:val="20"/>
          <w:lang w:eastAsia="ru-RU"/>
        </w:rPr>
      </w:pP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8</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ПРИЗНАНИЕ АУКЦИОНА </w:t>
      </w:r>
      <w:proofErr w:type="gramStart"/>
      <w:r w:rsidRPr="00964B3D">
        <w:rPr>
          <w:rFonts w:ascii="Times New Roman" w:eastAsia="Times New Roman" w:hAnsi="Times New Roman" w:cs="Times New Roman"/>
          <w:b/>
          <w:bCs/>
          <w:color w:val="333333"/>
          <w:sz w:val="20"/>
          <w:szCs w:val="20"/>
          <w:lang w:eastAsia="ru-RU"/>
        </w:rPr>
        <w:t>НЕСОСТОЯВШИМСЯ</w:t>
      </w:r>
      <w:proofErr w:type="gramEnd"/>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8.1</w:t>
      </w:r>
      <w:r w:rsidR="00A45700">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В случае если по окончании срока подачи заявок подана только одна заявка или не подано не одной заявки, аукцион признается несостоявшимся.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8.2</w:t>
      </w:r>
      <w:r w:rsidR="00A45700">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В случае если </w:t>
      </w:r>
      <w:proofErr w:type="gramStart"/>
      <w:r w:rsidRPr="00964B3D">
        <w:rPr>
          <w:rFonts w:ascii="Times New Roman" w:eastAsia="Times New Roman" w:hAnsi="Times New Roman" w:cs="Times New Roman"/>
          <w:color w:val="333333"/>
          <w:sz w:val="20"/>
          <w:szCs w:val="20"/>
          <w:lang w:eastAsia="ru-RU"/>
        </w:rPr>
        <w:t>на основании результатов рассмотрения заявок принято решение об отказе в допуске к участию в аукционе</w:t>
      </w:r>
      <w:proofErr w:type="gramEnd"/>
      <w:r w:rsidRPr="00964B3D">
        <w:rPr>
          <w:rFonts w:ascii="Times New Roman" w:eastAsia="Times New Roman" w:hAnsi="Times New Roman" w:cs="Times New Roman"/>
          <w:color w:val="333333"/>
          <w:sz w:val="20"/>
          <w:szCs w:val="20"/>
          <w:lang w:eastAsia="ru-RU"/>
        </w:rPr>
        <w:t xml:space="preserve"> всех Заявителей, или о признании участником аукциона только одного Заявителя, подавшего заявку, аукцион признается несостоявшимся.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8.3</w:t>
      </w:r>
      <w:r w:rsidR="00A45700">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В случае если документацией об аукционе предусмотрено два или более лота, аукцион признается несостоявшимся только в отношении тех лотов, по которым аукцион признан несостоявшимся.</w:t>
      </w:r>
    </w:p>
    <w:p w:rsidR="00297D5D" w:rsidRPr="00964B3D" w:rsidRDefault="00297D5D" w:rsidP="00D91D1E">
      <w:pPr>
        <w:shd w:val="clear" w:color="auto" w:fill="F2F2F2"/>
        <w:ind w:firstLine="1134"/>
        <w:rPr>
          <w:rFonts w:ascii="Times New Roman" w:eastAsia="Times New Roman" w:hAnsi="Times New Roman" w:cs="Times New Roman"/>
          <w:b/>
          <w:bCs/>
          <w:color w:val="333333"/>
          <w:sz w:val="20"/>
          <w:szCs w:val="20"/>
          <w:lang w:eastAsia="ru-RU"/>
        </w:rPr>
      </w:pPr>
      <w:bookmarkStart w:id="22" w:name="_9._ЗАКЛЮЧЕНИЕ_ДОГОВОРА"/>
      <w:bookmarkEnd w:id="22"/>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9</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ПОРЯДОК, СРОК ЗАКЛЮЧЕНИЯ ДОГОВОРА КУПЛИ-ПРОДАЖИ ИМУЩЕСТВА ПО ИТОГАМ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Договор купли-продажи заключается между продавцом и победителем аукциона </w:t>
      </w:r>
      <w:r w:rsidR="00EF0E58">
        <w:rPr>
          <w:rFonts w:ascii="Times New Roman" w:eastAsia="Times New Roman" w:hAnsi="Times New Roman" w:cs="Times New Roman"/>
          <w:color w:val="333333"/>
          <w:sz w:val="20"/>
          <w:szCs w:val="20"/>
          <w:lang w:eastAsia="ru-RU"/>
        </w:rPr>
        <w:t xml:space="preserve">в течение пяти рабочих дней </w:t>
      </w:r>
      <w:proofErr w:type="gramStart"/>
      <w:r w:rsidR="00EF0E58">
        <w:rPr>
          <w:rFonts w:ascii="Times New Roman" w:eastAsia="Times New Roman" w:hAnsi="Times New Roman" w:cs="Times New Roman"/>
          <w:color w:val="333333"/>
          <w:sz w:val="20"/>
          <w:szCs w:val="20"/>
          <w:lang w:eastAsia="ru-RU"/>
        </w:rPr>
        <w:t>с даты подведения</w:t>
      </w:r>
      <w:proofErr w:type="gramEnd"/>
      <w:r w:rsidR="00EF0E58">
        <w:rPr>
          <w:rFonts w:ascii="Times New Roman" w:eastAsia="Times New Roman" w:hAnsi="Times New Roman" w:cs="Times New Roman"/>
          <w:color w:val="333333"/>
          <w:sz w:val="20"/>
          <w:szCs w:val="20"/>
          <w:lang w:eastAsia="ru-RU"/>
        </w:rPr>
        <w:t xml:space="preserve"> итогов аукциона</w:t>
      </w:r>
      <w:r w:rsidR="002746EC">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964B3D">
        <w:rPr>
          <w:rFonts w:ascii="Times New Roman" w:eastAsia="Times New Roman" w:hAnsi="Times New Roman" w:cs="Times New Roman"/>
          <w:color w:val="333333"/>
          <w:sz w:val="20"/>
          <w:szCs w:val="20"/>
          <w:lang w:eastAsia="ru-RU"/>
        </w:rPr>
        <w:t>возвращается</w:t>
      </w:r>
      <w:proofErr w:type="gramEnd"/>
      <w:r w:rsidRPr="00964B3D">
        <w:rPr>
          <w:rFonts w:ascii="Times New Roman" w:eastAsia="Times New Roman" w:hAnsi="Times New Roman" w:cs="Times New Roman"/>
          <w:color w:val="333333"/>
          <w:sz w:val="20"/>
          <w:szCs w:val="20"/>
          <w:lang w:eastAsia="ru-RU"/>
        </w:rPr>
        <w:t xml:space="preserve"> и он утрачивает право на заключение указанного договора.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Оплата имущества покупателем производится в безналичной форме единовременно в размере и </w:t>
      </w:r>
      <w:proofErr w:type="gramStart"/>
      <w:r w:rsidRPr="00964B3D">
        <w:rPr>
          <w:rFonts w:ascii="Times New Roman" w:eastAsia="Times New Roman" w:hAnsi="Times New Roman" w:cs="Times New Roman"/>
          <w:color w:val="333333"/>
          <w:sz w:val="20"/>
          <w:szCs w:val="20"/>
          <w:lang w:eastAsia="ru-RU"/>
        </w:rPr>
        <w:t>сроки</w:t>
      </w:r>
      <w:proofErr w:type="gramEnd"/>
      <w:r w:rsidRPr="00964B3D">
        <w:rPr>
          <w:rFonts w:ascii="Times New Roman" w:eastAsia="Times New Roman" w:hAnsi="Times New Roman" w:cs="Times New Roman"/>
          <w:color w:val="333333"/>
          <w:sz w:val="20"/>
          <w:szCs w:val="20"/>
          <w:lang w:eastAsia="ru-RU"/>
        </w:rPr>
        <w:t xml:space="preserve"> указанные в договоре купли-продажи.</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23" w:name="_10._ОБЕСПЕЧЕНИЕ_ЗАЩИТЫ"/>
      <w:bookmarkEnd w:id="23"/>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10</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ОБЕСПЕЧЕНИЕ ЗАЩИТЫ ПРАВ И ЗАКОННЫХ ИНТЕРЕСОВ УЧАСТНИКОВ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Любой участник аукциона,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Собственника, Уполномоченного органа, Уполномоченного представителя, если такие действия (бездействие) нарушают права и законные интересы участника аукциона, Заявителя на участие в аукционе.</w:t>
      </w:r>
    </w:p>
    <w:p w:rsidR="005B0B84" w:rsidRDefault="005B0B84" w:rsidP="00ED3CB5">
      <w:pPr>
        <w:shd w:val="clear" w:color="auto" w:fill="F2F2F2"/>
        <w:spacing w:before="240" w:after="240" w:line="360" w:lineRule="auto"/>
        <w:jc w:val="right"/>
      </w:pPr>
      <w:bookmarkStart w:id="24" w:name="_Toc119343910"/>
      <w:bookmarkEnd w:id="24"/>
    </w:p>
    <w:p w:rsidR="005B0B84" w:rsidRDefault="005B0B84" w:rsidP="00ED3CB5">
      <w:pPr>
        <w:shd w:val="clear" w:color="auto" w:fill="F2F2F2"/>
        <w:spacing w:before="240" w:after="240" w:line="360" w:lineRule="auto"/>
        <w:jc w:val="right"/>
      </w:pPr>
    </w:p>
    <w:p w:rsidR="00C27958" w:rsidRDefault="00C27958" w:rsidP="00ED3CB5">
      <w:pPr>
        <w:shd w:val="clear" w:color="auto" w:fill="F2F2F2"/>
        <w:spacing w:before="240" w:after="240" w:line="360" w:lineRule="auto"/>
        <w:jc w:val="right"/>
      </w:pPr>
    </w:p>
    <w:p w:rsidR="00C27958" w:rsidRDefault="00C27958"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ED3CB5" w:rsidRPr="00964B3D" w:rsidRDefault="00506F3B" w:rsidP="00ED3CB5">
      <w:pPr>
        <w:shd w:val="clear" w:color="auto" w:fill="F2F2F2"/>
        <w:spacing w:before="240" w:after="240" w:line="360" w:lineRule="auto"/>
        <w:jc w:val="right"/>
        <w:rPr>
          <w:rFonts w:ascii="Times New Roman" w:eastAsia="Times New Roman" w:hAnsi="Times New Roman" w:cs="Times New Roman"/>
          <w:b/>
          <w:color w:val="333333"/>
          <w:sz w:val="20"/>
          <w:szCs w:val="20"/>
          <w:lang w:eastAsia="ru-RU"/>
        </w:rPr>
      </w:pPr>
      <w:hyperlink r:id="rId37" w:anchor="_11._Приложение_№" w:history="1"/>
      <w:r w:rsidR="00ED3CB5" w:rsidRPr="00964B3D">
        <w:rPr>
          <w:rFonts w:ascii="Arial" w:eastAsia="Times New Roman" w:hAnsi="Arial" w:cs="Arial"/>
          <w:b/>
          <w:color w:val="333333"/>
          <w:sz w:val="20"/>
          <w:szCs w:val="20"/>
          <w:lang w:eastAsia="ru-RU"/>
        </w:rPr>
        <w:t>Приложение 1</w:t>
      </w:r>
    </w:p>
    <w:p w:rsidR="00F0630B" w:rsidRPr="00964B3D" w:rsidRDefault="00F0630B" w:rsidP="00F0630B">
      <w:pPr>
        <w:shd w:val="clear" w:color="auto" w:fill="F2F2F2"/>
        <w:jc w:val="center"/>
        <w:outlineLvl w:val="1"/>
        <w:rPr>
          <w:rFonts w:ascii="Times New Roman" w:eastAsia="Times New Roman" w:hAnsi="Times New Roman" w:cs="Times New Roman"/>
          <w:b/>
          <w:bCs/>
          <w:color w:val="333333"/>
          <w:sz w:val="20"/>
          <w:szCs w:val="20"/>
          <w:lang w:eastAsia="ru-RU"/>
        </w:rPr>
      </w:pPr>
      <w:bookmarkStart w:id="25" w:name="_ИНФОРМАЦИОННАЯ_КАРТА_АУКЦИОНА"/>
      <w:bookmarkEnd w:id="25"/>
      <w:r w:rsidRPr="00964B3D">
        <w:rPr>
          <w:rFonts w:ascii="Times New Roman" w:eastAsia="Times New Roman" w:hAnsi="Times New Roman" w:cs="Times New Roman"/>
          <w:b/>
          <w:bCs/>
          <w:color w:val="333333"/>
          <w:sz w:val="20"/>
          <w:szCs w:val="20"/>
          <w:lang w:eastAsia="ru-RU"/>
        </w:rPr>
        <w:t>ИНФОРМАЦИОННАЯ КАРТА АУКЦИОНА</w:t>
      </w:r>
    </w:p>
    <w:p w:rsidR="00F0630B" w:rsidRPr="00964B3D" w:rsidRDefault="00F0630B" w:rsidP="00F0630B">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aps/>
          <w:color w:val="333333"/>
          <w:sz w:val="20"/>
          <w:szCs w:val="20"/>
          <w:lang w:eastAsia="ru-RU"/>
        </w:rPr>
        <w:t>по продаже недвижимого муниципального</w:t>
      </w:r>
      <w:r w:rsidRPr="00964B3D">
        <w:rPr>
          <w:rFonts w:ascii="Times New Roman" w:eastAsia="Times New Roman" w:hAnsi="Times New Roman" w:cs="Times New Roman"/>
          <w:b/>
          <w:bCs/>
          <w:caps/>
          <w:color w:val="333333"/>
          <w:sz w:val="20"/>
          <w:szCs w:val="20"/>
          <w:lang w:eastAsia="ru-RU"/>
        </w:rPr>
        <w:br/>
        <w:t>имущества</w:t>
      </w:r>
    </w:p>
    <w:p w:rsidR="00F0630B" w:rsidRPr="00964B3D" w:rsidRDefault="00F0630B" w:rsidP="00F0630B">
      <w:pPr>
        <w:widowControl w:val="0"/>
        <w:jc w:val="center"/>
        <w:rPr>
          <w:b/>
          <w:sz w:val="20"/>
          <w:szCs w:val="20"/>
        </w:rPr>
      </w:pPr>
    </w:p>
    <w:tbl>
      <w:tblPr>
        <w:tblW w:w="5000" w:type="pct"/>
        <w:tblLook w:val="04A0" w:firstRow="1" w:lastRow="0" w:firstColumn="1" w:lastColumn="0" w:noHBand="0" w:noVBand="1"/>
      </w:tblPr>
      <w:tblGrid>
        <w:gridCol w:w="1049"/>
        <w:gridCol w:w="3169"/>
        <w:gridCol w:w="5352"/>
      </w:tblGrid>
      <w:tr w:rsidR="00F0630B" w:rsidRPr="00E33C35" w:rsidTr="00F0630B">
        <w:trPr>
          <w:trHeight w:val="405"/>
        </w:trPr>
        <w:tc>
          <w:tcPr>
            <w:tcW w:w="548" w:type="pct"/>
            <w:tcBorders>
              <w:top w:val="single" w:sz="4" w:space="0" w:color="auto"/>
              <w:left w:val="single" w:sz="4" w:space="0" w:color="auto"/>
              <w:bottom w:val="single" w:sz="4" w:space="0" w:color="auto"/>
              <w:right w:val="single" w:sz="4" w:space="0" w:color="auto"/>
            </w:tcBorders>
            <w:vAlign w:val="center"/>
            <w:hideMark/>
          </w:tcPr>
          <w:p w:rsidR="00F0630B" w:rsidRPr="00E33C35" w:rsidRDefault="00F0630B" w:rsidP="00F0630B">
            <w:pPr>
              <w:widowControl w:val="0"/>
              <w:jc w:val="center"/>
              <w:rPr>
                <w:rFonts w:ascii="Times New Roman" w:hAnsi="Times New Roman" w:cs="Times New Roman"/>
                <w:b/>
                <w:bCs/>
                <w:sz w:val="20"/>
                <w:szCs w:val="20"/>
              </w:rPr>
            </w:pPr>
            <w:r w:rsidRPr="00E33C35">
              <w:rPr>
                <w:rFonts w:ascii="Times New Roman" w:hAnsi="Times New Roman" w:cs="Times New Roman"/>
                <w:b/>
                <w:bCs/>
                <w:sz w:val="20"/>
                <w:szCs w:val="20"/>
              </w:rPr>
              <w:t xml:space="preserve">№ </w:t>
            </w:r>
            <w:proofErr w:type="gramStart"/>
            <w:r w:rsidRPr="00E33C35">
              <w:rPr>
                <w:rFonts w:ascii="Times New Roman" w:hAnsi="Times New Roman" w:cs="Times New Roman"/>
                <w:b/>
                <w:bCs/>
                <w:sz w:val="20"/>
                <w:szCs w:val="20"/>
              </w:rPr>
              <w:t>п</w:t>
            </w:r>
            <w:proofErr w:type="gramEnd"/>
            <w:r w:rsidRPr="00E33C35">
              <w:rPr>
                <w:rFonts w:ascii="Times New Roman" w:hAnsi="Times New Roman" w:cs="Times New Roman"/>
                <w:b/>
                <w:bCs/>
                <w:sz w:val="20"/>
                <w:szCs w:val="20"/>
              </w:rPr>
              <w:t>/п</w:t>
            </w:r>
          </w:p>
        </w:tc>
        <w:tc>
          <w:tcPr>
            <w:tcW w:w="1656" w:type="pct"/>
            <w:tcBorders>
              <w:top w:val="single" w:sz="4" w:space="0" w:color="auto"/>
              <w:left w:val="single" w:sz="4" w:space="0" w:color="auto"/>
              <w:bottom w:val="single" w:sz="4" w:space="0" w:color="auto"/>
              <w:right w:val="single" w:sz="4" w:space="0" w:color="auto"/>
            </w:tcBorders>
            <w:vAlign w:val="center"/>
            <w:hideMark/>
          </w:tcPr>
          <w:p w:rsidR="00F0630B" w:rsidRPr="00E33C35" w:rsidRDefault="00F0630B" w:rsidP="00F0630B">
            <w:pPr>
              <w:pStyle w:val="1"/>
              <w:ind w:left="-108"/>
              <w:jc w:val="center"/>
              <w:rPr>
                <w:rFonts w:ascii="Times New Roman" w:hAnsi="Times New Roman" w:cs="Times New Roman"/>
                <w:bCs w:val="0"/>
                <w:sz w:val="20"/>
                <w:szCs w:val="20"/>
              </w:rPr>
            </w:pPr>
            <w:r w:rsidRPr="00E33C35">
              <w:rPr>
                <w:rFonts w:ascii="Times New Roman" w:hAnsi="Times New Roman" w:cs="Times New Roman"/>
                <w:sz w:val="20"/>
                <w:szCs w:val="20"/>
              </w:rPr>
              <w:t>Наименование сведений</w:t>
            </w:r>
          </w:p>
        </w:tc>
        <w:tc>
          <w:tcPr>
            <w:tcW w:w="2796" w:type="pct"/>
            <w:tcBorders>
              <w:top w:val="single" w:sz="4" w:space="0" w:color="auto"/>
              <w:left w:val="single" w:sz="4" w:space="0" w:color="auto"/>
              <w:bottom w:val="single" w:sz="4" w:space="0" w:color="auto"/>
              <w:right w:val="single" w:sz="4" w:space="0" w:color="auto"/>
            </w:tcBorders>
            <w:vAlign w:val="center"/>
            <w:hideMark/>
          </w:tcPr>
          <w:p w:rsidR="00F0630B" w:rsidRPr="00E33C35" w:rsidRDefault="00F0630B" w:rsidP="00F0630B">
            <w:pPr>
              <w:pStyle w:val="1"/>
              <w:ind w:left="-49"/>
              <w:jc w:val="center"/>
              <w:rPr>
                <w:rFonts w:ascii="Times New Roman" w:hAnsi="Times New Roman" w:cs="Times New Roman"/>
                <w:bCs w:val="0"/>
                <w:sz w:val="20"/>
                <w:szCs w:val="20"/>
              </w:rPr>
            </w:pPr>
            <w:r w:rsidRPr="00E33C35">
              <w:rPr>
                <w:rFonts w:ascii="Times New Roman" w:hAnsi="Times New Roman" w:cs="Times New Roman"/>
                <w:sz w:val="20"/>
                <w:szCs w:val="20"/>
              </w:rPr>
              <w:t>Содержание</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widowControl w:val="0"/>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1"/>
              <w:rPr>
                <w:rFonts w:ascii="Times New Roman" w:hAnsi="Times New Roman" w:cs="Times New Roman"/>
                <w:b w:val="0"/>
                <w:bCs w:val="0"/>
                <w:sz w:val="20"/>
                <w:szCs w:val="20"/>
              </w:rPr>
            </w:pPr>
            <w:r w:rsidRPr="00906FC7">
              <w:rPr>
                <w:rFonts w:ascii="Times New Roman" w:hAnsi="Times New Roman" w:cs="Times New Roman"/>
                <w:b w:val="0"/>
                <w:sz w:val="20"/>
                <w:szCs w:val="20"/>
              </w:rPr>
              <w:t>Организатор аукциона</w:t>
            </w:r>
          </w:p>
        </w:tc>
        <w:tc>
          <w:tcPr>
            <w:tcW w:w="279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tabs>
                <w:tab w:val="left" w:pos="9356"/>
              </w:tabs>
              <w:ind w:right="-1"/>
              <w:rPr>
                <w:rFonts w:ascii="Times New Roman" w:hAnsi="Times New Roman" w:cs="Times New Roman"/>
                <w:sz w:val="20"/>
                <w:szCs w:val="20"/>
              </w:rPr>
            </w:pPr>
            <w:r w:rsidRPr="00906FC7">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Администрация  </w:t>
            </w:r>
            <w:r w:rsidRPr="00906FC7">
              <w:rPr>
                <w:rFonts w:ascii="Times New Roman" w:hAnsi="Times New Roman" w:cs="Times New Roman"/>
                <w:sz w:val="20"/>
                <w:szCs w:val="20"/>
              </w:rPr>
              <w:t>Краснохолмского района</w:t>
            </w:r>
          </w:p>
          <w:p w:rsidR="00F0630B" w:rsidRPr="00906FC7" w:rsidRDefault="00F0630B" w:rsidP="00F0630B">
            <w:pPr>
              <w:pStyle w:val="style4"/>
              <w:spacing w:before="0" w:beforeAutospacing="0" w:after="0" w:afterAutospacing="0"/>
              <w:jc w:val="both"/>
              <w:rPr>
                <w:rFonts w:ascii="Times New Roman" w:hAnsi="Times New Roman" w:cs="Times New Roman"/>
                <w:sz w:val="20"/>
                <w:szCs w:val="20"/>
              </w:rPr>
            </w:pPr>
            <w:r w:rsidRPr="00906FC7">
              <w:rPr>
                <w:rFonts w:ascii="Times New Roman" w:hAnsi="Times New Roman" w:cs="Times New Roman"/>
                <w:sz w:val="20"/>
                <w:szCs w:val="20"/>
              </w:rPr>
              <w:t>171660  Тверская область, г. Красный Холм, пл. Карла Маркса, д. 10</w:t>
            </w:r>
          </w:p>
          <w:p w:rsidR="00F0630B" w:rsidRPr="00906FC7" w:rsidRDefault="00F0630B" w:rsidP="00F0630B">
            <w:pPr>
              <w:rPr>
                <w:rFonts w:ascii="Times New Roman" w:hAnsi="Times New Roman" w:cs="Times New Roman"/>
                <w:b/>
                <w:sz w:val="20"/>
                <w:szCs w:val="20"/>
              </w:rPr>
            </w:pPr>
            <w:r w:rsidRPr="00906FC7">
              <w:rPr>
                <w:rFonts w:ascii="Times New Roman" w:hAnsi="Times New Roman" w:cs="Times New Roman"/>
                <w:b/>
                <w:sz w:val="20"/>
                <w:szCs w:val="20"/>
              </w:rPr>
              <w:t xml:space="preserve"> </w:t>
            </w:r>
            <w:r w:rsidRPr="00906FC7">
              <w:rPr>
                <w:rFonts w:ascii="Times New Roman" w:hAnsi="Times New Roman" w:cs="Times New Roman"/>
                <w:b/>
                <w:sz w:val="20"/>
                <w:szCs w:val="20"/>
                <w:lang w:val="en-US"/>
              </w:rPr>
              <w:t>e</w:t>
            </w:r>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mail</w:t>
            </w:r>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admin</w:t>
            </w:r>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krholm</w:t>
            </w:r>
            <w:r w:rsidRPr="00906FC7">
              <w:rPr>
                <w:rFonts w:ascii="Times New Roman" w:hAnsi="Times New Roman" w:cs="Times New Roman"/>
                <w:b/>
                <w:sz w:val="20"/>
                <w:szCs w:val="20"/>
              </w:rPr>
              <w:t>.</w:t>
            </w:r>
            <w:proofErr w:type="spellStart"/>
            <w:r w:rsidRPr="00906FC7">
              <w:rPr>
                <w:rFonts w:ascii="Times New Roman" w:hAnsi="Times New Roman" w:cs="Times New Roman"/>
                <w:b/>
                <w:sz w:val="20"/>
                <w:szCs w:val="20"/>
                <w:lang w:val="en-US"/>
              </w:rPr>
              <w:t>tv</w:t>
            </w:r>
            <w:r>
              <w:rPr>
                <w:rFonts w:ascii="Times New Roman" w:hAnsi="Times New Roman" w:cs="Times New Roman"/>
                <w:b/>
                <w:sz w:val="20"/>
                <w:szCs w:val="20"/>
                <w:lang w:val="en-US"/>
              </w:rPr>
              <w:t>com</w:t>
            </w:r>
            <w:proofErr w:type="spellEnd"/>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ru</w:t>
            </w:r>
          </w:p>
          <w:p w:rsidR="00F0630B" w:rsidRPr="00906FC7" w:rsidRDefault="00F0630B" w:rsidP="00F0630B">
            <w:pPr>
              <w:tabs>
                <w:tab w:val="left" w:pos="9356"/>
              </w:tabs>
              <w:ind w:right="-1"/>
              <w:rPr>
                <w:rFonts w:ascii="Times New Roman" w:hAnsi="Times New Roman" w:cs="Times New Roman"/>
                <w:bCs/>
                <w:sz w:val="20"/>
                <w:szCs w:val="20"/>
              </w:rPr>
            </w:pPr>
            <w:r w:rsidRPr="00906FC7">
              <w:rPr>
                <w:rFonts w:ascii="Times New Roman" w:hAnsi="Times New Roman" w:cs="Times New Roman"/>
                <w:color w:val="000000"/>
                <w:sz w:val="20"/>
                <w:szCs w:val="20"/>
              </w:rPr>
              <w:t>Телефон 8 (48237) 2-25-32, 2-21-51</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widowControl w:val="0"/>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p>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r w:rsidRPr="00906FC7">
              <w:rPr>
                <w:rFonts w:ascii="Times New Roman" w:hAnsi="Times New Roman" w:cs="Times New Roman"/>
                <w:sz w:val="20"/>
                <w:szCs w:val="20"/>
              </w:rPr>
              <w:t>Форма торгов</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e"/>
              <w:spacing w:after="0"/>
              <w:rPr>
                <w:sz w:val="20"/>
              </w:rPr>
            </w:pPr>
          </w:p>
          <w:p w:rsidR="00F0630B" w:rsidRPr="00906FC7" w:rsidRDefault="00F0630B" w:rsidP="00F0630B">
            <w:pPr>
              <w:pStyle w:val="ae"/>
              <w:spacing w:after="0"/>
              <w:rPr>
                <w:b/>
                <w:sz w:val="20"/>
              </w:rPr>
            </w:pPr>
            <w:proofErr w:type="gramStart"/>
            <w:r w:rsidRPr="00906FC7">
              <w:rPr>
                <w:sz w:val="20"/>
              </w:rPr>
              <w:t>открытая</w:t>
            </w:r>
            <w:proofErr w:type="gramEnd"/>
            <w:r w:rsidRPr="00906FC7">
              <w:rPr>
                <w:sz w:val="20"/>
              </w:rPr>
              <w:t xml:space="preserve"> по составу участников</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widowControl w:val="0"/>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p>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r w:rsidRPr="00906FC7">
              <w:rPr>
                <w:rFonts w:ascii="Times New Roman" w:hAnsi="Times New Roman" w:cs="Times New Roman"/>
                <w:sz w:val="20"/>
                <w:szCs w:val="20"/>
              </w:rPr>
              <w:t>Форма подачи предложений</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e"/>
              <w:spacing w:after="0"/>
              <w:rPr>
                <w:sz w:val="20"/>
              </w:rPr>
            </w:pPr>
          </w:p>
          <w:p w:rsidR="00F0630B" w:rsidRPr="00906FC7" w:rsidRDefault="00F0630B" w:rsidP="00F0630B">
            <w:pPr>
              <w:pStyle w:val="ae"/>
              <w:spacing w:after="0"/>
              <w:rPr>
                <w:sz w:val="20"/>
              </w:rPr>
            </w:pPr>
            <w:proofErr w:type="gramStart"/>
            <w:r w:rsidRPr="00906FC7">
              <w:rPr>
                <w:sz w:val="20"/>
              </w:rPr>
              <w:t>открытая</w:t>
            </w:r>
            <w:proofErr w:type="gramEnd"/>
            <w:r w:rsidRPr="00906FC7">
              <w:rPr>
                <w:sz w:val="20"/>
              </w:rPr>
              <w:t xml:space="preserve"> (предложения о цене заявляются открыто в ходе проведения </w:t>
            </w:r>
            <w:r>
              <w:rPr>
                <w:sz w:val="20"/>
              </w:rPr>
              <w:t>аукциона</w:t>
            </w:r>
            <w:r w:rsidRPr="00906FC7">
              <w:rPr>
                <w:sz w:val="20"/>
              </w:rPr>
              <w:t>).</w:t>
            </w:r>
          </w:p>
        </w:tc>
      </w:tr>
      <w:tr w:rsidR="00F0630B" w:rsidRPr="00743E38" w:rsidTr="00F0630B">
        <w:trPr>
          <w:trHeight w:val="2392"/>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1"/>
              <w:rPr>
                <w:rFonts w:ascii="Times New Roman" w:hAnsi="Times New Roman" w:cs="Times New Roman"/>
                <w:b w:val="0"/>
                <w:bCs w:val="0"/>
                <w:sz w:val="20"/>
                <w:szCs w:val="20"/>
              </w:rPr>
            </w:pPr>
            <w:r w:rsidRPr="00906FC7">
              <w:rPr>
                <w:rFonts w:ascii="Times New Roman" w:hAnsi="Times New Roman" w:cs="Times New Roman"/>
                <w:b w:val="0"/>
                <w:sz w:val="20"/>
                <w:szCs w:val="20"/>
              </w:rPr>
              <w:t>Предмет аукциона,    описание и технические характеристики муниципального имущества, права на которое передаются по договору, в том числе площадь,  место расположения</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a"/>
              <w:spacing w:before="0" w:after="0"/>
              <w:jc w:val="both"/>
              <w:rPr>
                <w:i/>
                <w:iCs/>
                <w:color w:val="000000"/>
                <w:sz w:val="20"/>
                <w:szCs w:val="20"/>
              </w:rPr>
            </w:pPr>
          </w:p>
          <w:p w:rsidR="00F0630B" w:rsidRDefault="00F0630B" w:rsidP="00F0630B">
            <w:pPr>
              <w:pStyle w:val="aa"/>
              <w:spacing w:before="0" w:after="0"/>
              <w:jc w:val="both"/>
              <w:rPr>
                <w:iCs/>
                <w:color w:val="000000"/>
                <w:sz w:val="20"/>
                <w:szCs w:val="20"/>
              </w:rPr>
            </w:pPr>
            <w:r w:rsidRPr="00906FC7">
              <w:rPr>
                <w:iCs/>
                <w:color w:val="000000"/>
                <w:sz w:val="20"/>
                <w:szCs w:val="20"/>
              </w:rPr>
              <w:t xml:space="preserve">Продажа муниципального недвижимого имущества, находящегося в муниципальной собственности Краснохолмского района: </w:t>
            </w:r>
          </w:p>
          <w:p w:rsidR="00F0630B" w:rsidRDefault="00F0630B" w:rsidP="00F0630B">
            <w:pPr>
              <w:pStyle w:val="aa"/>
              <w:spacing w:before="0" w:after="0"/>
              <w:ind w:firstLine="373"/>
              <w:jc w:val="both"/>
              <w:rPr>
                <w:sz w:val="20"/>
                <w:szCs w:val="20"/>
              </w:rPr>
            </w:pPr>
            <w:r>
              <w:rPr>
                <w:b/>
                <w:iCs/>
                <w:color w:val="000000"/>
                <w:sz w:val="20"/>
                <w:szCs w:val="20"/>
              </w:rPr>
              <w:t xml:space="preserve">  - </w:t>
            </w:r>
            <w:r>
              <w:rPr>
                <w:sz w:val="20"/>
                <w:szCs w:val="20"/>
              </w:rPr>
              <w:t>нежилое здание, 1-этажное</w:t>
            </w:r>
            <w:r w:rsidRPr="00906FC7">
              <w:rPr>
                <w:sz w:val="20"/>
                <w:szCs w:val="20"/>
              </w:rPr>
              <w:t xml:space="preserve">, </w:t>
            </w:r>
            <w:r>
              <w:rPr>
                <w:sz w:val="20"/>
                <w:szCs w:val="20"/>
              </w:rPr>
              <w:t xml:space="preserve"> общая площадь 103,1 кв.м., кадастровый номер 69:16:0070112:10:14;  </w:t>
            </w:r>
            <w:r w:rsidRPr="00906FC7">
              <w:rPr>
                <w:sz w:val="20"/>
                <w:szCs w:val="20"/>
              </w:rPr>
              <w:t xml:space="preserve"> </w:t>
            </w:r>
          </w:p>
          <w:p w:rsidR="00F0630B" w:rsidRPr="00906FC7" w:rsidRDefault="00F0630B" w:rsidP="00F0630B">
            <w:pPr>
              <w:ind w:firstLine="373"/>
              <w:rPr>
                <w:rFonts w:ascii="Times New Roman" w:hAnsi="Times New Roman" w:cs="Times New Roman"/>
                <w:sz w:val="20"/>
                <w:szCs w:val="20"/>
              </w:rPr>
            </w:pPr>
            <w:r w:rsidRPr="00906FC7">
              <w:rPr>
                <w:rFonts w:ascii="Times New Roman" w:hAnsi="Times New Roman" w:cs="Times New Roman"/>
                <w:sz w:val="20"/>
                <w:szCs w:val="20"/>
              </w:rPr>
              <w:t>-</w:t>
            </w:r>
            <w:r>
              <w:rPr>
                <w:rFonts w:ascii="Times New Roman" w:hAnsi="Times New Roman" w:cs="Times New Roman"/>
                <w:sz w:val="20"/>
                <w:szCs w:val="20"/>
              </w:rPr>
              <w:t xml:space="preserve"> земельный участок</w:t>
            </w:r>
            <w:r w:rsidRPr="00906FC7">
              <w:rPr>
                <w:rFonts w:ascii="Times New Roman" w:hAnsi="Times New Roman" w:cs="Times New Roman"/>
                <w:sz w:val="20"/>
                <w:szCs w:val="20"/>
              </w:rPr>
              <w:t xml:space="preserve">,  общая площадь </w:t>
            </w:r>
            <w:r>
              <w:rPr>
                <w:rFonts w:ascii="Times New Roman" w:hAnsi="Times New Roman" w:cs="Times New Roman"/>
                <w:sz w:val="20"/>
                <w:szCs w:val="20"/>
              </w:rPr>
              <w:t xml:space="preserve">530,3 </w:t>
            </w:r>
            <w:r w:rsidRPr="00906FC7">
              <w:rPr>
                <w:rFonts w:ascii="Times New Roman" w:hAnsi="Times New Roman" w:cs="Times New Roman"/>
                <w:sz w:val="20"/>
                <w:szCs w:val="20"/>
              </w:rPr>
              <w:t xml:space="preserve">кв.м., </w:t>
            </w:r>
            <w:r>
              <w:rPr>
                <w:rFonts w:ascii="Times New Roman" w:hAnsi="Times New Roman" w:cs="Times New Roman"/>
                <w:sz w:val="20"/>
                <w:szCs w:val="20"/>
              </w:rPr>
              <w:t xml:space="preserve">кадастровый номер 69:16:0070112:0010, </w:t>
            </w:r>
            <w:r w:rsidRPr="00906FC7">
              <w:rPr>
                <w:rFonts w:ascii="Times New Roman" w:hAnsi="Times New Roman" w:cs="Times New Roman"/>
                <w:sz w:val="20"/>
                <w:szCs w:val="20"/>
              </w:rPr>
              <w:t xml:space="preserve"> категория земель: земли населенных пунктов, разрешенное использование: </w:t>
            </w:r>
            <w:r>
              <w:rPr>
                <w:rFonts w:ascii="Times New Roman" w:hAnsi="Times New Roman" w:cs="Times New Roman"/>
                <w:sz w:val="20"/>
                <w:szCs w:val="20"/>
              </w:rPr>
              <w:t>под общественную застройку</w:t>
            </w:r>
            <w:r w:rsidRPr="00906FC7">
              <w:rPr>
                <w:rFonts w:ascii="Times New Roman" w:hAnsi="Times New Roman" w:cs="Times New Roman"/>
                <w:sz w:val="20"/>
                <w:szCs w:val="20"/>
              </w:rPr>
              <w:t>.</w:t>
            </w:r>
          </w:p>
          <w:p w:rsidR="00F0630B" w:rsidRPr="00743E38" w:rsidRDefault="00F0630B" w:rsidP="00F0630B">
            <w:pPr>
              <w:ind w:firstLine="656"/>
              <w:rPr>
                <w:rFonts w:ascii="Times New Roman" w:hAnsi="Times New Roman" w:cs="Times New Roman"/>
                <w:sz w:val="20"/>
                <w:szCs w:val="20"/>
              </w:rPr>
            </w:pPr>
            <w:r w:rsidRPr="00476E72">
              <w:rPr>
                <w:rFonts w:ascii="Times New Roman" w:hAnsi="Times New Roman" w:cs="Times New Roman"/>
                <w:iCs/>
                <w:color w:val="000000"/>
                <w:sz w:val="20"/>
                <w:szCs w:val="20"/>
              </w:rPr>
              <w:t xml:space="preserve">Место расположения: </w:t>
            </w:r>
            <w:r w:rsidRPr="00476E72">
              <w:rPr>
                <w:rFonts w:ascii="Times New Roman" w:hAnsi="Times New Roman" w:cs="Times New Roman"/>
                <w:sz w:val="20"/>
                <w:szCs w:val="20"/>
              </w:rPr>
              <w:t xml:space="preserve">Тверская область, Краснохолмский район, </w:t>
            </w:r>
            <w:r>
              <w:rPr>
                <w:rFonts w:ascii="Times New Roman" w:hAnsi="Times New Roman" w:cs="Times New Roman"/>
                <w:sz w:val="20"/>
                <w:szCs w:val="20"/>
              </w:rPr>
              <w:t>г. Красный Холм, пл. Народная, д. 14/18.</w:t>
            </w:r>
          </w:p>
        </w:tc>
      </w:tr>
      <w:tr w:rsidR="00F0630B" w:rsidRPr="00906FC7" w:rsidTr="00F0630B">
        <w:trPr>
          <w:trHeight w:val="1142"/>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Сведения о месте и сроках проведения аукциона</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a"/>
              <w:spacing w:before="0" w:after="0"/>
              <w:jc w:val="both"/>
              <w:rPr>
                <w:iCs/>
                <w:color w:val="000000"/>
                <w:sz w:val="20"/>
                <w:szCs w:val="20"/>
              </w:rPr>
            </w:pPr>
          </w:p>
          <w:p w:rsidR="00F0630B" w:rsidRPr="00906FC7" w:rsidRDefault="00F0630B" w:rsidP="00F0630B">
            <w:pPr>
              <w:pStyle w:val="aa"/>
              <w:spacing w:before="0" w:after="0"/>
              <w:jc w:val="both"/>
              <w:rPr>
                <w:iCs/>
                <w:color w:val="000000"/>
                <w:sz w:val="20"/>
                <w:szCs w:val="20"/>
              </w:rPr>
            </w:pPr>
            <w:r w:rsidRPr="00906FC7">
              <w:rPr>
                <w:iCs/>
                <w:color w:val="000000"/>
                <w:sz w:val="20"/>
                <w:szCs w:val="20"/>
              </w:rPr>
              <w:t xml:space="preserve">Аукцион проводится по адресу: Тверская область,   </w:t>
            </w:r>
            <w:r>
              <w:rPr>
                <w:iCs/>
                <w:color w:val="000000"/>
                <w:sz w:val="20"/>
                <w:szCs w:val="20"/>
              </w:rPr>
              <w:t xml:space="preserve">                      </w:t>
            </w:r>
            <w:r w:rsidRPr="00906FC7">
              <w:rPr>
                <w:iCs/>
                <w:color w:val="000000"/>
                <w:sz w:val="20"/>
                <w:szCs w:val="20"/>
              </w:rPr>
              <w:t xml:space="preserve"> г. Красный Холм, пл. Карла Маркса, д. 10</w:t>
            </w:r>
          </w:p>
          <w:p w:rsidR="00F0630B" w:rsidRPr="00906FC7" w:rsidRDefault="00F0630B" w:rsidP="0016765D">
            <w:pPr>
              <w:pStyle w:val="aa"/>
              <w:spacing w:before="0" w:after="0"/>
              <w:jc w:val="both"/>
              <w:rPr>
                <w:b/>
                <w:iCs/>
                <w:color w:val="000000"/>
                <w:sz w:val="20"/>
                <w:szCs w:val="20"/>
              </w:rPr>
            </w:pPr>
            <w:r w:rsidRPr="00906FC7">
              <w:rPr>
                <w:b/>
                <w:iCs/>
                <w:color w:val="000000"/>
                <w:sz w:val="20"/>
                <w:szCs w:val="20"/>
              </w:rPr>
              <w:t>«</w:t>
            </w:r>
            <w:r w:rsidR="0016765D">
              <w:rPr>
                <w:b/>
                <w:iCs/>
                <w:color w:val="000000"/>
                <w:sz w:val="20"/>
                <w:szCs w:val="20"/>
              </w:rPr>
              <w:t>24</w:t>
            </w:r>
            <w:r w:rsidRPr="00906FC7">
              <w:rPr>
                <w:b/>
                <w:iCs/>
                <w:color w:val="000000"/>
                <w:sz w:val="20"/>
                <w:szCs w:val="20"/>
              </w:rPr>
              <w:t>»</w:t>
            </w:r>
            <w:r>
              <w:rPr>
                <w:b/>
                <w:iCs/>
                <w:color w:val="000000"/>
                <w:sz w:val="20"/>
                <w:szCs w:val="20"/>
              </w:rPr>
              <w:t xml:space="preserve"> </w:t>
            </w:r>
            <w:r w:rsidR="0016765D">
              <w:rPr>
                <w:b/>
                <w:iCs/>
                <w:color w:val="000000"/>
                <w:sz w:val="20"/>
                <w:szCs w:val="20"/>
              </w:rPr>
              <w:t>июня</w:t>
            </w:r>
            <w:r>
              <w:rPr>
                <w:b/>
                <w:iCs/>
                <w:color w:val="000000"/>
                <w:sz w:val="20"/>
                <w:szCs w:val="20"/>
              </w:rPr>
              <w:t xml:space="preserve">  </w:t>
            </w:r>
            <w:r w:rsidRPr="00906FC7">
              <w:rPr>
                <w:b/>
                <w:iCs/>
                <w:color w:val="000000"/>
                <w:sz w:val="20"/>
                <w:szCs w:val="20"/>
              </w:rPr>
              <w:t>201</w:t>
            </w:r>
            <w:r w:rsidR="0016765D">
              <w:rPr>
                <w:b/>
                <w:iCs/>
                <w:color w:val="000000"/>
                <w:sz w:val="20"/>
                <w:szCs w:val="20"/>
              </w:rPr>
              <w:t>6</w:t>
            </w:r>
            <w:r w:rsidRPr="00906FC7">
              <w:rPr>
                <w:b/>
                <w:iCs/>
                <w:color w:val="000000"/>
                <w:sz w:val="20"/>
                <w:szCs w:val="20"/>
              </w:rPr>
              <w:t xml:space="preserve"> года в 11 час 00 мин</w:t>
            </w:r>
          </w:p>
        </w:tc>
      </w:tr>
      <w:tr w:rsidR="00F0630B" w:rsidRPr="00906FC7" w:rsidTr="00F0630B">
        <w:trPr>
          <w:trHeight w:val="1160"/>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1"/>
              <w:rPr>
                <w:rFonts w:ascii="Times New Roman" w:hAnsi="Times New Roman" w:cs="Times New Roman"/>
                <w:b w:val="0"/>
                <w:bCs w:val="0"/>
                <w:sz w:val="20"/>
                <w:szCs w:val="20"/>
              </w:rPr>
            </w:pPr>
            <w:r w:rsidRPr="00906FC7">
              <w:rPr>
                <w:rFonts w:ascii="Times New Roman" w:hAnsi="Times New Roman" w:cs="Times New Roman"/>
                <w:b w:val="0"/>
                <w:sz w:val="20"/>
                <w:szCs w:val="20"/>
              </w:rPr>
              <w:t>Целевое назначение муниципального имущества, права на которое передаются по договору</w:t>
            </w:r>
          </w:p>
        </w:tc>
        <w:tc>
          <w:tcPr>
            <w:tcW w:w="279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aa"/>
              <w:spacing w:before="0" w:after="0"/>
              <w:jc w:val="center"/>
              <w:rPr>
                <w:iCs/>
                <w:color w:val="000000"/>
                <w:sz w:val="20"/>
                <w:szCs w:val="20"/>
              </w:rPr>
            </w:pPr>
            <w:r w:rsidRPr="00906FC7">
              <w:rPr>
                <w:iCs/>
                <w:color w:val="000000"/>
                <w:sz w:val="20"/>
                <w:szCs w:val="20"/>
              </w:rPr>
              <w:t xml:space="preserve"> </w:t>
            </w:r>
          </w:p>
          <w:p w:rsidR="00F0630B" w:rsidRPr="00906FC7" w:rsidRDefault="00F0630B" w:rsidP="00F0630B">
            <w:pPr>
              <w:rPr>
                <w:rFonts w:ascii="Times New Roman" w:hAnsi="Times New Roman" w:cs="Times New Roman"/>
                <w:sz w:val="20"/>
                <w:szCs w:val="20"/>
              </w:rPr>
            </w:pPr>
            <w:r>
              <w:rPr>
                <w:rFonts w:ascii="Times New Roman" w:hAnsi="Times New Roman" w:cs="Times New Roman"/>
                <w:sz w:val="20"/>
                <w:szCs w:val="20"/>
              </w:rPr>
              <w:t>Не определено</w:t>
            </w:r>
          </w:p>
        </w:tc>
      </w:tr>
      <w:tr w:rsidR="00F0630B" w:rsidRPr="006C3807" w:rsidTr="00F0630B">
        <w:trPr>
          <w:trHeight w:val="1683"/>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6C380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Начальная (минимальная) цена договора (цена лота).</w:t>
            </w:r>
          </w:p>
        </w:tc>
        <w:tc>
          <w:tcPr>
            <w:tcW w:w="2796" w:type="pct"/>
            <w:tcBorders>
              <w:top w:val="single" w:sz="4" w:space="0" w:color="auto"/>
              <w:left w:val="single" w:sz="4" w:space="0" w:color="auto"/>
              <w:bottom w:val="single" w:sz="4" w:space="0" w:color="auto"/>
              <w:right w:val="single" w:sz="4" w:space="0" w:color="auto"/>
            </w:tcBorders>
          </w:tcPr>
          <w:p w:rsidR="00F0630B" w:rsidRDefault="00F0630B" w:rsidP="00F0630B">
            <w:pPr>
              <w:pStyle w:val="1"/>
              <w:spacing w:before="0" w:after="0"/>
              <w:ind w:left="-49"/>
              <w:jc w:val="both"/>
              <w:rPr>
                <w:rFonts w:ascii="Times New Roman" w:hAnsi="Times New Roman" w:cs="Times New Roman"/>
                <w:b w:val="0"/>
                <w:sz w:val="20"/>
                <w:szCs w:val="20"/>
              </w:rPr>
            </w:pPr>
            <w:r>
              <w:rPr>
                <w:rFonts w:ascii="Times New Roman" w:hAnsi="Times New Roman" w:cs="Times New Roman"/>
                <w:sz w:val="20"/>
                <w:szCs w:val="20"/>
              </w:rPr>
              <w:t xml:space="preserve">  </w:t>
            </w:r>
            <w:r>
              <w:rPr>
                <w:rFonts w:ascii="Times New Roman" w:hAnsi="Times New Roman" w:cs="Times New Roman"/>
                <w:b w:val="0"/>
                <w:sz w:val="20"/>
                <w:szCs w:val="20"/>
              </w:rPr>
              <w:t>Н</w:t>
            </w:r>
            <w:r w:rsidRPr="00906FC7">
              <w:rPr>
                <w:rFonts w:ascii="Times New Roman" w:hAnsi="Times New Roman" w:cs="Times New Roman"/>
                <w:b w:val="0"/>
                <w:sz w:val="20"/>
                <w:szCs w:val="20"/>
              </w:rPr>
              <w:t xml:space="preserve">ачальная (минимальная) цена договора </w:t>
            </w:r>
            <w:r>
              <w:rPr>
                <w:rFonts w:ascii="Times New Roman" w:hAnsi="Times New Roman" w:cs="Times New Roman"/>
                <w:b w:val="0"/>
                <w:sz w:val="20"/>
                <w:szCs w:val="20"/>
              </w:rPr>
              <w:t xml:space="preserve"> </w:t>
            </w:r>
            <w:r w:rsidRPr="00906FC7">
              <w:rPr>
                <w:rFonts w:ascii="Times New Roman" w:hAnsi="Times New Roman" w:cs="Times New Roman"/>
                <w:b w:val="0"/>
                <w:sz w:val="20"/>
                <w:szCs w:val="20"/>
              </w:rPr>
              <w:t xml:space="preserve"> составляет</w:t>
            </w:r>
            <w:r>
              <w:rPr>
                <w:rFonts w:ascii="Times New Roman" w:hAnsi="Times New Roman" w:cs="Times New Roman"/>
                <w:b w:val="0"/>
                <w:sz w:val="20"/>
                <w:szCs w:val="20"/>
              </w:rPr>
              <w:t>:</w:t>
            </w:r>
          </w:p>
          <w:p w:rsidR="00F0630B" w:rsidRPr="00906FC7" w:rsidRDefault="007C0C45" w:rsidP="00F0630B">
            <w:pPr>
              <w:pStyle w:val="1"/>
              <w:spacing w:before="0" w:after="0"/>
              <w:ind w:left="-49"/>
              <w:jc w:val="both"/>
              <w:rPr>
                <w:rFonts w:ascii="Times New Roman" w:hAnsi="Times New Roman" w:cs="Times New Roman"/>
                <w:b w:val="0"/>
                <w:sz w:val="20"/>
                <w:szCs w:val="20"/>
              </w:rPr>
            </w:pPr>
            <w:r>
              <w:rPr>
                <w:rFonts w:ascii="Times New Roman" w:hAnsi="Times New Roman" w:cs="Times New Roman"/>
                <w:sz w:val="20"/>
                <w:szCs w:val="20"/>
              </w:rPr>
              <w:t>2094000</w:t>
            </w:r>
            <w:r w:rsidR="00F0630B" w:rsidRPr="00561928">
              <w:rPr>
                <w:rFonts w:ascii="Times New Roman" w:hAnsi="Times New Roman" w:cs="Times New Roman"/>
                <w:sz w:val="20"/>
                <w:szCs w:val="20"/>
              </w:rPr>
              <w:t xml:space="preserve"> </w:t>
            </w:r>
            <w:r w:rsidR="00F0630B">
              <w:rPr>
                <w:rFonts w:ascii="Times New Roman" w:hAnsi="Times New Roman" w:cs="Times New Roman"/>
                <w:sz w:val="20"/>
                <w:szCs w:val="20"/>
              </w:rPr>
              <w:t xml:space="preserve"> </w:t>
            </w:r>
            <w:r w:rsidR="00F0630B" w:rsidRPr="00561928">
              <w:rPr>
                <w:rFonts w:ascii="Times New Roman" w:hAnsi="Times New Roman" w:cs="Times New Roman"/>
                <w:sz w:val="20"/>
                <w:szCs w:val="20"/>
              </w:rPr>
              <w:t>(</w:t>
            </w:r>
            <w:r w:rsidR="00EF6100">
              <w:rPr>
                <w:rFonts w:ascii="Times New Roman" w:hAnsi="Times New Roman" w:cs="Times New Roman"/>
                <w:sz w:val="20"/>
                <w:szCs w:val="20"/>
              </w:rPr>
              <w:t>два миллиона</w:t>
            </w:r>
            <w:r>
              <w:rPr>
                <w:rFonts w:ascii="Times New Roman" w:hAnsi="Times New Roman" w:cs="Times New Roman"/>
                <w:sz w:val="20"/>
                <w:szCs w:val="20"/>
              </w:rPr>
              <w:t xml:space="preserve"> девяносто четыре тысячи</w:t>
            </w:r>
            <w:r w:rsidR="00F0630B" w:rsidRPr="00561928">
              <w:rPr>
                <w:rFonts w:ascii="Times New Roman" w:hAnsi="Times New Roman" w:cs="Times New Roman"/>
                <w:sz w:val="20"/>
                <w:szCs w:val="20"/>
              </w:rPr>
              <w:t>) руб</w:t>
            </w:r>
            <w:r w:rsidR="00F0630B" w:rsidRPr="00906FC7">
              <w:rPr>
                <w:rFonts w:ascii="Times New Roman" w:hAnsi="Times New Roman" w:cs="Times New Roman"/>
                <w:b w:val="0"/>
                <w:sz w:val="20"/>
                <w:szCs w:val="20"/>
              </w:rPr>
              <w:t>., в том числе:</w:t>
            </w:r>
          </w:p>
          <w:p w:rsidR="00F0630B" w:rsidRPr="00906FC7" w:rsidRDefault="00F0630B" w:rsidP="00F0630B">
            <w:pPr>
              <w:pStyle w:val="1"/>
              <w:spacing w:before="0" w:after="0"/>
              <w:ind w:left="-49" w:firstLine="422"/>
              <w:jc w:val="both"/>
              <w:rPr>
                <w:rFonts w:ascii="Times New Roman" w:hAnsi="Times New Roman" w:cs="Times New Roman"/>
                <w:b w:val="0"/>
                <w:sz w:val="20"/>
                <w:szCs w:val="20"/>
              </w:rPr>
            </w:pPr>
            <w:r w:rsidRPr="00906FC7">
              <w:rPr>
                <w:rFonts w:ascii="Times New Roman" w:hAnsi="Times New Roman" w:cs="Times New Roman"/>
                <w:b w:val="0"/>
                <w:sz w:val="20"/>
                <w:szCs w:val="20"/>
              </w:rPr>
              <w:t xml:space="preserve">- </w:t>
            </w:r>
            <w:r>
              <w:rPr>
                <w:rFonts w:ascii="Times New Roman" w:hAnsi="Times New Roman" w:cs="Times New Roman"/>
                <w:b w:val="0"/>
                <w:sz w:val="20"/>
                <w:szCs w:val="20"/>
              </w:rPr>
              <w:t>нежилое здание</w:t>
            </w:r>
            <w:r w:rsidRPr="00906FC7">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906FC7">
              <w:rPr>
                <w:rFonts w:ascii="Times New Roman" w:hAnsi="Times New Roman" w:cs="Times New Roman"/>
                <w:b w:val="0"/>
                <w:sz w:val="20"/>
                <w:szCs w:val="20"/>
              </w:rPr>
              <w:t xml:space="preserve"> – </w:t>
            </w:r>
            <w:r w:rsidR="007C0C45">
              <w:rPr>
                <w:rFonts w:ascii="Times New Roman" w:hAnsi="Times New Roman" w:cs="Times New Roman"/>
                <w:sz w:val="20"/>
                <w:szCs w:val="20"/>
              </w:rPr>
              <w:t>1717000</w:t>
            </w:r>
            <w:r w:rsidRPr="00906FC7">
              <w:rPr>
                <w:rFonts w:ascii="Times New Roman" w:hAnsi="Times New Roman" w:cs="Times New Roman"/>
                <w:b w:val="0"/>
                <w:sz w:val="20"/>
                <w:szCs w:val="20"/>
              </w:rPr>
              <w:t xml:space="preserve"> руб., </w:t>
            </w:r>
            <w:proofErr w:type="spellStart"/>
            <w:r w:rsidRPr="00906FC7">
              <w:rPr>
                <w:rFonts w:ascii="Times New Roman" w:hAnsi="Times New Roman" w:cs="Times New Roman"/>
                <w:b w:val="0"/>
                <w:sz w:val="20"/>
                <w:szCs w:val="20"/>
              </w:rPr>
              <w:t>т.ч</w:t>
            </w:r>
            <w:proofErr w:type="spellEnd"/>
            <w:r w:rsidRPr="00906FC7">
              <w:rPr>
                <w:rFonts w:ascii="Times New Roman" w:hAnsi="Times New Roman" w:cs="Times New Roman"/>
                <w:b w:val="0"/>
                <w:sz w:val="20"/>
                <w:szCs w:val="20"/>
              </w:rPr>
              <w:t xml:space="preserve">. НДС 18 %   </w:t>
            </w:r>
            <w:r w:rsidR="007C0C45">
              <w:rPr>
                <w:rFonts w:ascii="Times New Roman" w:hAnsi="Times New Roman" w:cs="Times New Roman"/>
                <w:sz w:val="20"/>
                <w:szCs w:val="20"/>
              </w:rPr>
              <w:t>261915,25</w:t>
            </w:r>
            <w:r>
              <w:rPr>
                <w:rFonts w:ascii="Times New Roman" w:hAnsi="Times New Roman" w:cs="Times New Roman"/>
                <w:sz w:val="20"/>
                <w:szCs w:val="20"/>
              </w:rPr>
              <w:t xml:space="preserve"> </w:t>
            </w:r>
            <w:r w:rsidRPr="00906FC7">
              <w:rPr>
                <w:rFonts w:ascii="Times New Roman" w:hAnsi="Times New Roman" w:cs="Times New Roman"/>
                <w:b w:val="0"/>
                <w:sz w:val="20"/>
                <w:szCs w:val="20"/>
              </w:rPr>
              <w:t xml:space="preserve"> руб.</w:t>
            </w:r>
          </w:p>
          <w:p w:rsidR="00F0630B" w:rsidRDefault="00F0630B" w:rsidP="00F0630B">
            <w:pPr>
              <w:pStyle w:val="1"/>
              <w:spacing w:before="0" w:after="0"/>
              <w:ind w:left="-49" w:firstLine="422"/>
              <w:jc w:val="both"/>
              <w:rPr>
                <w:rFonts w:ascii="Times New Roman" w:hAnsi="Times New Roman" w:cs="Times New Roman"/>
                <w:b w:val="0"/>
                <w:sz w:val="20"/>
                <w:szCs w:val="20"/>
              </w:rPr>
            </w:pPr>
            <w:r w:rsidRPr="00906FC7">
              <w:rPr>
                <w:rFonts w:ascii="Times New Roman" w:hAnsi="Times New Roman" w:cs="Times New Roman"/>
                <w:b w:val="0"/>
                <w:sz w:val="20"/>
                <w:szCs w:val="20"/>
              </w:rPr>
              <w:t xml:space="preserve">- земельный участок – </w:t>
            </w:r>
            <w:r>
              <w:rPr>
                <w:rFonts w:ascii="Times New Roman" w:hAnsi="Times New Roman" w:cs="Times New Roman"/>
                <w:sz w:val="20"/>
                <w:szCs w:val="20"/>
              </w:rPr>
              <w:t>3</w:t>
            </w:r>
            <w:r w:rsidR="007C0C45">
              <w:rPr>
                <w:rFonts w:ascii="Times New Roman" w:hAnsi="Times New Roman" w:cs="Times New Roman"/>
                <w:sz w:val="20"/>
                <w:szCs w:val="20"/>
              </w:rPr>
              <w:t>77</w:t>
            </w:r>
            <w:r>
              <w:rPr>
                <w:rFonts w:ascii="Times New Roman" w:hAnsi="Times New Roman" w:cs="Times New Roman"/>
                <w:sz w:val="20"/>
                <w:szCs w:val="20"/>
              </w:rPr>
              <w:t xml:space="preserve"> 000 </w:t>
            </w:r>
            <w:r w:rsidRPr="00906FC7">
              <w:rPr>
                <w:rFonts w:ascii="Times New Roman" w:hAnsi="Times New Roman" w:cs="Times New Roman"/>
                <w:b w:val="0"/>
                <w:sz w:val="20"/>
                <w:szCs w:val="20"/>
              </w:rPr>
              <w:t xml:space="preserve"> руб.</w:t>
            </w:r>
          </w:p>
          <w:p w:rsidR="00F0630B" w:rsidRPr="006C3807" w:rsidRDefault="00F0630B" w:rsidP="007C0C45">
            <w:pPr>
              <w:rPr>
                <w:rFonts w:ascii="Times New Roman" w:hAnsi="Times New Roman" w:cs="Times New Roman"/>
                <w:sz w:val="20"/>
                <w:szCs w:val="20"/>
                <w:lang w:eastAsia="ar-SA"/>
              </w:rPr>
            </w:pPr>
            <w:r w:rsidRPr="0016765D">
              <w:rPr>
                <w:rFonts w:ascii="Times New Roman" w:hAnsi="Times New Roman" w:cs="Times New Roman"/>
                <w:b/>
                <w:sz w:val="20"/>
                <w:szCs w:val="20"/>
                <w:u w:val="single"/>
                <w:lang w:eastAsia="ar-SA"/>
              </w:rPr>
              <w:t>Шаг аукциона</w:t>
            </w:r>
            <w:r w:rsidRPr="00906FC7">
              <w:rPr>
                <w:rFonts w:ascii="Times New Roman" w:hAnsi="Times New Roman" w:cs="Times New Roman"/>
                <w:sz w:val="20"/>
                <w:szCs w:val="20"/>
                <w:lang w:eastAsia="ar-SA"/>
              </w:rPr>
              <w:t xml:space="preserve"> 5 % начальной (минимальной цены) –</w:t>
            </w:r>
            <w:r w:rsidRPr="00906FC7">
              <w:rPr>
                <w:rFonts w:ascii="Times New Roman" w:hAnsi="Times New Roman" w:cs="Times New Roman"/>
                <w:b/>
                <w:sz w:val="20"/>
                <w:szCs w:val="20"/>
                <w:lang w:eastAsia="ar-SA"/>
              </w:rPr>
              <w:t xml:space="preserve"> </w:t>
            </w:r>
            <w:r w:rsidR="007C0C45">
              <w:rPr>
                <w:rFonts w:ascii="Times New Roman" w:hAnsi="Times New Roman" w:cs="Times New Roman"/>
                <w:b/>
                <w:sz w:val="20"/>
                <w:szCs w:val="20"/>
                <w:lang w:eastAsia="ar-SA"/>
              </w:rPr>
              <w:t>104</w:t>
            </w:r>
            <w:bookmarkStart w:id="26" w:name="_GoBack"/>
            <w:bookmarkEnd w:id="26"/>
            <w:r w:rsidR="007C0C45">
              <w:rPr>
                <w:rFonts w:ascii="Times New Roman" w:hAnsi="Times New Roman" w:cs="Times New Roman"/>
                <w:b/>
                <w:sz w:val="20"/>
                <w:szCs w:val="20"/>
                <w:lang w:eastAsia="ar-SA"/>
              </w:rPr>
              <w:t xml:space="preserve">700 </w:t>
            </w:r>
            <w:r>
              <w:rPr>
                <w:rFonts w:ascii="Times New Roman" w:hAnsi="Times New Roman" w:cs="Times New Roman"/>
                <w:sz w:val="20"/>
                <w:szCs w:val="20"/>
                <w:lang w:eastAsia="ar-SA"/>
              </w:rPr>
              <w:t xml:space="preserve"> </w:t>
            </w:r>
            <w:r w:rsidRPr="00906FC7">
              <w:rPr>
                <w:rFonts w:ascii="Times New Roman" w:hAnsi="Times New Roman" w:cs="Times New Roman"/>
                <w:sz w:val="20"/>
                <w:szCs w:val="20"/>
                <w:lang w:eastAsia="ar-SA"/>
              </w:rPr>
              <w:t xml:space="preserve"> руб.</w:t>
            </w:r>
          </w:p>
        </w:tc>
      </w:tr>
      <w:tr w:rsidR="00F0630B" w:rsidRPr="00743E38" w:rsidTr="00F0630B">
        <w:trPr>
          <w:trHeight w:val="1114"/>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Требование о внесении задатка, размер задатка,  срок и порядок внесения задатка</w:t>
            </w:r>
          </w:p>
        </w:tc>
        <w:tc>
          <w:tcPr>
            <w:tcW w:w="2796" w:type="pct"/>
            <w:tcBorders>
              <w:top w:val="single" w:sz="4" w:space="0" w:color="auto"/>
              <w:left w:val="single" w:sz="4" w:space="0" w:color="auto"/>
              <w:bottom w:val="single" w:sz="4" w:space="0" w:color="auto"/>
              <w:right w:val="single" w:sz="4" w:space="0" w:color="auto"/>
            </w:tcBorders>
          </w:tcPr>
          <w:p w:rsidR="00F0630B" w:rsidRDefault="00F0630B" w:rsidP="00F0630B">
            <w:pPr>
              <w:pStyle w:val="1"/>
              <w:spacing w:before="0" w:after="0"/>
              <w:ind w:left="-49"/>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p>
          <w:p w:rsidR="00F0630B" w:rsidRDefault="00EF0E58" w:rsidP="00F0630B">
            <w:pPr>
              <w:pStyle w:val="1"/>
              <w:spacing w:before="0" w:after="0"/>
              <w:ind w:left="-49"/>
              <w:jc w:val="both"/>
              <w:rPr>
                <w:rFonts w:ascii="Times New Roman" w:hAnsi="Times New Roman" w:cs="Times New Roman"/>
                <w:b w:val="0"/>
                <w:color w:val="333333"/>
                <w:sz w:val="20"/>
                <w:szCs w:val="20"/>
              </w:rPr>
            </w:pPr>
            <w:r>
              <w:rPr>
                <w:rFonts w:ascii="Times New Roman" w:hAnsi="Times New Roman" w:cs="Times New Roman"/>
                <w:color w:val="333333"/>
                <w:sz w:val="20"/>
                <w:szCs w:val="20"/>
              </w:rPr>
              <w:t xml:space="preserve">20 </w:t>
            </w:r>
            <w:r w:rsidR="00F0630B" w:rsidRPr="00906FC7">
              <w:rPr>
                <w:rFonts w:ascii="Times New Roman" w:hAnsi="Times New Roman" w:cs="Times New Roman"/>
                <w:b w:val="0"/>
                <w:color w:val="333333"/>
                <w:sz w:val="20"/>
                <w:szCs w:val="20"/>
              </w:rPr>
              <w:t xml:space="preserve"> процентов начальной цены в сумме</w:t>
            </w:r>
          </w:p>
          <w:p w:rsidR="00F0630B" w:rsidRDefault="00F0630B" w:rsidP="00F0630B">
            <w:pPr>
              <w:pStyle w:val="1"/>
              <w:spacing w:before="0" w:after="0"/>
              <w:ind w:left="-49"/>
              <w:jc w:val="both"/>
              <w:rPr>
                <w:rFonts w:ascii="Times New Roman" w:hAnsi="Times New Roman" w:cs="Times New Roman"/>
                <w:b w:val="0"/>
                <w:color w:val="333333"/>
                <w:sz w:val="20"/>
                <w:szCs w:val="20"/>
              </w:rPr>
            </w:pPr>
            <w:r>
              <w:rPr>
                <w:rFonts w:ascii="Times New Roman" w:hAnsi="Times New Roman" w:cs="Times New Roman"/>
                <w:color w:val="333333"/>
                <w:sz w:val="20"/>
                <w:szCs w:val="20"/>
              </w:rPr>
              <w:t xml:space="preserve"> </w:t>
            </w:r>
            <w:r w:rsidRPr="00906FC7">
              <w:rPr>
                <w:rFonts w:ascii="Times New Roman" w:hAnsi="Times New Roman" w:cs="Times New Roman"/>
                <w:b w:val="0"/>
                <w:color w:val="333333"/>
                <w:sz w:val="20"/>
                <w:szCs w:val="20"/>
              </w:rPr>
              <w:t xml:space="preserve"> </w:t>
            </w:r>
            <w:r w:rsidR="007C0C45">
              <w:rPr>
                <w:rFonts w:ascii="Times New Roman" w:hAnsi="Times New Roman" w:cs="Times New Roman"/>
                <w:color w:val="333333"/>
                <w:sz w:val="20"/>
                <w:szCs w:val="20"/>
              </w:rPr>
              <w:t>418800</w:t>
            </w:r>
            <w:r>
              <w:rPr>
                <w:rFonts w:ascii="Times New Roman" w:hAnsi="Times New Roman" w:cs="Times New Roman"/>
                <w:color w:val="333333"/>
                <w:sz w:val="20"/>
                <w:szCs w:val="20"/>
              </w:rPr>
              <w:t xml:space="preserve"> </w:t>
            </w:r>
            <w:r w:rsidRPr="00906FC7">
              <w:rPr>
                <w:rFonts w:ascii="Times New Roman" w:hAnsi="Times New Roman" w:cs="Times New Roman"/>
                <w:b w:val="0"/>
                <w:color w:val="333333"/>
                <w:sz w:val="20"/>
                <w:szCs w:val="20"/>
              </w:rPr>
              <w:t>(</w:t>
            </w:r>
            <w:r>
              <w:rPr>
                <w:rFonts w:ascii="Times New Roman" w:hAnsi="Times New Roman" w:cs="Times New Roman"/>
                <w:b w:val="0"/>
                <w:color w:val="333333"/>
                <w:sz w:val="20"/>
                <w:szCs w:val="20"/>
              </w:rPr>
              <w:t xml:space="preserve">четыреста </w:t>
            </w:r>
            <w:r w:rsidR="00EF6100">
              <w:rPr>
                <w:rFonts w:ascii="Times New Roman" w:hAnsi="Times New Roman" w:cs="Times New Roman"/>
                <w:b w:val="0"/>
                <w:color w:val="333333"/>
                <w:sz w:val="20"/>
                <w:szCs w:val="20"/>
              </w:rPr>
              <w:t xml:space="preserve"> </w:t>
            </w:r>
            <w:r>
              <w:rPr>
                <w:rFonts w:ascii="Times New Roman" w:hAnsi="Times New Roman" w:cs="Times New Roman"/>
                <w:b w:val="0"/>
                <w:color w:val="333333"/>
                <w:sz w:val="20"/>
                <w:szCs w:val="20"/>
              </w:rPr>
              <w:t xml:space="preserve"> </w:t>
            </w:r>
            <w:r w:rsidR="007C0C45">
              <w:rPr>
                <w:rFonts w:ascii="Times New Roman" w:hAnsi="Times New Roman" w:cs="Times New Roman"/>
                <w:b w:val="0"/>
                <w:color w:val="333333"/>
                <w:sz w:val="20"/>
                <w:szCs w:val="20"/>
              </w:rPr>
              <w:t>восемнадцать тысяч восемьсот</w:t>
            </w:r>
            <w:r w:rsidRPr="00906FC7">
              <w:rPr>
                <w:rFonts w:ascii="Times New Roman" w:hAnsi="Times New Roman" w:cs="Times New Roman"/>
                <w:b w:val="0"/>
                <w:color w:val="333333"/>
                <w:sz w:val="20"/>
                <w:szCs w:val="20"/>
              </w:rPr>
              <w:t>)</w:t>
            </w:r>
            <w:r>
              <w:rPr>
                <w:rFonts w:ascii="Times New Roman" w:hAnsi="Times New Roman" w:cs="Times New Roman"/>
                <w:b w:val="0"/>
                <w:color w:val="333333"/>
                <w:sz w:val="20"/>
                <w:szCs w:val="20"/>
              </w:rPr>
              <w:t xml:space="preserve"> руб</w:t>
            </w:r>
            <w:r w:rsidRPr="00906FC7">
              <w:rPr>
                <w:rFonts w:ascii="Times New Roman" w:hAnsi="Times New Roman" w:cs="Times New Roman"/>
                <w:b w:val="0"/>
                <w:color w:val="333333"/>
                <w:sz w:val="20"/>
                <w:szCs w:val="20"/>
              </w:rPr>
              <w:t>.</w:t>
            </w:r>
          </w:p>
          <w:p w:rsidR="00F0630B" w:rsidRPr="00743E38" w:rsidRDefault="00F0630B" w:rsidP="0016765D">
            <w:pPr>
              <w:pStyle w:val="1"/>
              <w:spacing w:before="0" w:after="0"/>
              <w:ind w:left="-49"/>
              <w:jc w:val="both"/>
              <w:rPr>
                <w:rFonts w:ascii="Times New Roman" w:hAnsi="Times New Roman" w:cs="Times New Roman"/>
                <w:b w:val="0"/>
                <w:color w:val="333333"/>
                <w:sz w:val="20"/>
                <w:szCs w:val="20"/>
              </w:rPr>
            </w:pPr>
            <w:r>
              <w:rPr>
                <w:rFonts w:ascii="Times New Roman" w:hAnsi="Times New Roman" w:cs="Times New Roman"/>
                <w:color w:val="333333"/>
                <w:sz w:val="20"/>
                <w:szCs w:val="20"/>
              </w:rPr>
              <w:t xml:space="preserve">   </w:t>
            </w:r>
            <w:r w:rsidRPr="00906FC7">
              <w:rPr>
                <w:rFonts w:ascii="Times New Roman" w:hAnsi="Times New Roman" w:cs="Times New Roman"/>
                <w:b w:val="0"/>
                <w:color w:val="333333"/>
                <w:sz w:val="20"/>
                <w:szCs w:val="20"/>
              </w:rPr>
              <w:t xml:space="preserve">Задаток вносится не позднее </w:t>
            </w:r>
            <w:r>
              <w:rPr>
                <w:rFonts w:ascii="Times New Roman" w:hAnsi="Times New Roman" w:cs="Times New Roman"/>
                <w:color w:val="333333"/>
                <w:sz w:val="20"/>
                <w:szCs w:val="20"/>
              </w:rPr>
              <w:t>«</w:t>
            </w:r>
            <w:r w:rsidR="0016765D">
              <w:rPr>
                <w:rFonts w:ascii="Times New Roman" w:hAnsi="Times New Roman" w:cs="Times New Roman"/>
                <w:color w:val="333333"/>
                <w:sz w:val="20"/>
                <w:szCs w:val="20"/>
              </w:rPr>
              <w:t>17</w:t>
            </w:r>
            <w:r>
              <w:rPr>
                <w:rFonts w:ascii="Times New Roman" w:hAnsi="Times New Roman" w:cs="Times New Roman"/>
                <w:color w:val="333333"/>
                <w:sz w:val="20"/>
                <w:szCs w:val="20"/>
              </w:rPr>
              <w:t xml:space="preserve">»  </w:t>
            </w:r>
            <w:r w:rsidR="0016765D">
              <w:rPr>
                <w:rFonts w:ascii="Times New Roman" w:hAnsi="Times New Roman" w:cs="Times New Roman"/>
                <w:color w:val="333333"/>
                <w:sz w:val="20"/>
                <w:szCs w:val="20"/>
              </w:rPr>
              <w:t>июня</w:t>
            </w:r>
            <w:r>
              <w:rPr>
                <w:rFonts w:ascii="Times New Roman" w:hAnsi="Times New Roman" w:cs="Times New Roman"/>
                <w:color w:val="333333"/>
                <w:sz w:val="20"/>
                <w:szCs w:val="20"/>
              </w:rPr>
              <w:t xml:space="preserve"> 201</w:t>
            </w:r>
            <w:r w:rsidR="0016765D">
              <w:rPr>
                <w:rFonts w:ascii="Times New Roman" w:hAnsi="Times New Roman" w:cs="Times New Roman"/>
                <w:color w:val="333333"/>
                <w:sz w:val="20"/>
                <w:szCs w:val="20"/>
              </w:rPr>
              <w:t>6</w:t>
            </w:r>
            <w:r w:rsidRPr="00906FC7">
              <w:rPr>
                <w:rFonts w:ascii="Times New Roman" w:hAnsi="Times New Roman" w:cs="Times New Roman"/>
                <w:b w:val="0"/>
                <w:color w:val="333333"/>
                <w:sz w:val="20"/>
                <w:szCs w:val="20"/>
              </w:rPr>
              <w:t xml:space="preserve"> года, безналичным перечислением на счет.</w:t>
            </w:r>
          </w:p>
        </w:tc>
      </w:tr>
      <w:tr w:rsidR="00F0630B" w:rsidRPr="00743E38"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Счет, на который вносится задаток</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eastAsia="Times New Roman" w:hAnsi="Times New Roman" w:cs="Times New Roman"/>
                <w:color w:val="333333"/>
                <w:sz w:val="20"/>
                <w:szCs w:val="20"/>
                <w:lang w:eastAsia="ru-RU"/>
              </w:rPr>
              <w:t>Получатель:</w:t>
            </w:r>
            <w:r w:rsidRPr="00906FC7">
              <w:rPr>
                <w:sz w:val="20"/>
                <w:szCs w:val="20"/>
              </w:rPr>
              <w:t xml:space="preserve"> </w:t>
            </w:r>
            <w:r>
              <w:rPr>
                <w:rFonts w:ascii="Times New Roman" w:hAnsi="Times New Roman" w:cs="Times New Roman"/>
                <w:sz w:val="20"/>
                <w:szCs w:val="20"/>
              </w:rPr>
              <w:t xml:space="preserve">ОТДЕЛЕНИЕ ТВЕРЬ  </w:t>
            </w:r>
            <w:r w:rsidRPr="00906FC7">
              <w:rPr>
                <w:rFonts w:ascii="Times New Roman" w:hAnsi="Times New Roman" w:cs="Times New Roman"/>
                <w:sz w:val="20"/>
                <w:szCs w:val="20"/>
              </w:rPr>
              <w:t>г. Тверь</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БИК банка 042809001</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ИНН 6928002273  КПП 692801001</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 xml:space="preserve">Получатель: Управление Федерального казначейства по Тверской области (Администрация </w:t>
            </w:r>
            <w:r w:rsidRPr="00906FC7">
              <w:rPr>
                <w:rFonts w:ascii="Times New Roman" w:hAnsi="Times New Roman" w:cs="Times New Roman"/>
                <w:sz w:val="20"/>
                <w:szCs w:val="20"/>
              </w:rPr>
              <w:lastRenderedPageBreak/>
              <w:t xml:space="preserve">Краснохолмского района </w:t>
            </w:r>
            <w:proofErr w:type="gramStart"/>
            <w:r w:rsidRPr="00906FC7">
              <w:rPr>
                <w:rFonts w:ascii="Times New Roman" w:hAnsi="Times New Roman" w:cs="Times New Roman"/>
                <w:sz w:val="20"/>
                <w:szCs w:val="20"/>
              </w:rPr>
              <w:t>л</w:t>
            </w:r>
            <w:proofErr w:type="gramEnd"/>
            <w:r w:rsidRPr="00906FC7">
              <w:rPr>
                <w:rFonts w:ascii="Times New Roman" w:hAnsi="Times New Roman" w:cs="Times New Roman"/>
                <w:sz w:val="20"/>
                <w:szCs w:val="20"/>
              </w:rPr>
              <w:t>/с 05363015450)</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Счет получателя: 40302810700003000041</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 xml:space="preserve">Код </w:t>
            </w:r>
            <w:r>
              <w:rPr>
                <w:rFonts w:ascii="Times New Roman" w:hAnsi="Times New Roman" w:cs="Times New Roman"/>
                <w:sz w:val="20"/>
                <w:szCs w:val="20"/>
              </w:rPr>
              <w:t>ОКТМО 28632101</w:t>
            </w:r>
          </w:p>
          <w:p w:rsidR="00F0630B" w:rsidRPr="00743E38" w:rsidRDefault="00F0630B" w:rsidP="0016765D">
            <w:pPr>
              <w:shd w:val="clear" w:color="auto" w:fill="F2F2F2"/>
              <w:rPr>
                <w:rFonts w:ascii="Times New Roman" w:eastAsia="Times New Roman" w:hAnsi="Times New Roman" w:cs="Times New Roman"/>
                <w:color w:val="333333"/>
                <w:sz w:val="20"/>
                <w:szCs w:val="20"/>
                <w:lang w:eastAsia="ru-RU"/>
              </w:rPr>
            </w:pPr>
            <w:r w:rsidRPr="00906FC7">
              <w:rPr>
                <w:rFonts w:ascii="Times New Roman" w:hAnsi="Times New Roman" w:cs="Times New Roman"/>
                <w:sz w:val="20"/>
                <w:szCs w:val="20"/>
              </w:rPr>
              <w:t>в</w:t>
            </w:r>
            <w:r w:rsidRPr="00906FC7">
              <w:rPr>
                <w:rFonts w:ascii="Times New Roman" w:eastAsia="Times New Roman" w:hAnsi="Times New Roman" w:cs="Times New Roman"/>
                <w:color w:val="333333"/>
                <w:sz w:val="20"/>
                <w:szCs w:val="20"/>
                <w:lang w:eastAsia="ru-RU"/>
              </w:rPr>
              <w:t xml:space="preserve"> назначении платежа указывать: «Обеспечение заявки на участие в аукционе </w:t>
            </w:r>
            <w:r>
              <w:rPr>
                <w:rFonts w:ascii="Times New Roman" w:eastAsia="Times New Roman" w:hAnsi="Times New Roman" w:cs="Times New Roman"/>
                <w:b/>
                <w:color w:val="333333"/>
                <w:sz w:val="20"/>
                <w:szCs w:val="20"/>
                <w:lang w:eastAsia="ru-RU"/>
              </w:rPr>
              <w:t>«</w:t>
            </w:r>
            <w:r w:rsidR="0016765D">
              <w:rPr>
                <w:rFonts w:ascii="Times New Roman" w:eastAsia="Times New Roman" w:hAnsi="Times New Roman" w:cs="Times New Roman"/>
                <w:b/>
                <w:color w:val="333333"/>
                <w:sz w:val="20"/>
                <w:szCs w:val="20"/>
                <w:lang w:eastAsia="ru-RU"/>
              </w:rPr>
              <w:t>24</w:t>
            </w:r>
            <w:r>
              <w:rPr>
                <w:rFonts w:ascii="Times New Roman" w:eastAsia="Times New Roman" w:hAnsi="Times New Roman" w:cs="Times New Roman"/>
                <w:b/>
                <w:color w:val="333333"/>
                <w:sz w:val="20"/>
                <w:szCs w:val="20"/>
                <w:lang w:eastAsia="ru-RU"/>
              </w:rPr>
              <w:t xml:space="preserve">» </w:t>
            </w:r>
            <w:r w:rsidR="0016765D">
              <w:rPr>
                <w:rFonts w:ascii="Times New Roman" w:eastAsia="Times New Roman" w:hAnsi="Times New Roman" w:cs="Times New Roman"/>
                <w:b/>
                <w:color w:val="333333"/>
                <w:sz w:val="20"/>
                <w:szCs w:val="20"/>
                <w:lang w:eastAsia="ru-RU"/>
              </w:rPr>
              <w:t>июня</w:t>
            </w:r>
            <w:r>
              <w:rPr>
                <w:rFonts w:ascii="Times New Roman" w:eastAsia="Times New Roman" w:hAnsi="Times New Roman" w:cs="Times New Roman"/>
                <w:b/>
                <w:color w:val="333333"/>
                <w:sz w:val="20"/>
                <w:szCs w:val="20"/>
                <w:lang w:eastAsia="ru-RU"/>
              </w:rPr>
              <w:t xml:space="preserve"> </w:t>
            </w:r>
            <w:r w:rsidRPr="00906FC7">
              <w:rPr>
                <w:rFonts w:ascii="Times New Roman" w:eastAsia="Times New Roman" w:hAnsi="Times New Roman" w:cs="Times New Roman"/>
                <w:b/>
                <w:color w:val="333333"/>
                <w:sz w:val="20"/>
                <w:szCs w:val="20"/>
                <w:lang w:eastAsia="ru-RU"/>
              </w:rPr>
              <w:t>201</w:t>
            </w:r>
            <w:r w:rsidR="0016765D">
              <w:rPr>
                <w:rFonts w:ascii="Times New Roman" w:eastAsia="Times New Roman" w:hAnsi="Times New Roman" w:cs="Times New Roman"/>
                <w:b/>
                <w:color w:val="333333"/>
                <w:sz w:val="20"/>
                <w:szCs w:val="20"/>
                <w:lang w:eastAsia="ru-RU"/>
              </w:rPr>
              <w:t>6</w:t>
            </w:r>
            <w:r w:rsidRPr="00906FC7">
              <w:rPr>
                <w:rFonts w:ascii="Times New Roman" w:eastAsia="Times New Roman" w:hAnsi="Times New Roman" w:cs="Times New Roman"/>
                <w:color w:val="333333"/>
                <w:sz w:val="20"/>
                <w:szCs w:val="20"/>
                <w:lang w:eastAsia="ru-RU"/>
              </w:rPr>
              <w:t xml:space="preserve"> года по продаже муниципального </w:t>
            </w:r>
            <w:r>
              <w:rPr>
                <w:rFonts w:ascii="Times New Roman" w:eastAsia="Times New Roman" w:hAnsi="Times New Roman" w:cs="Times New Roman"/>
                <w:color w:val="333333"/>
                <w:sz w:val="20"/>
                <w:szCs w:val="20"/>
                <w:lang w:eastAsia="ru-RU"/>
              </w:rPr>
              <w:t xml:space="preserve">недвижимого </w:t>
            </w:r>
            <w:r w:rsidRPr="00906FC7">
              <w:rPr>
                <w:rFonts w:ascii="Times New Roman" w:eastAsia="Times New Roman" w:hAnsi="Times New Roman" w:cs="Times New Roman"/>
                <w:color w:val="333333"/>
                <w:sz w:val="20"/>
                <w:szCs w:val="20"/>
                <w:lang w:eastAsia="ru-RU"/>
              </w:rPr>
              <w:t>имущества, находящегося в собственности Краснохолмского района</w:t>
            </w:r>
            <w:r>
              <w:rPr>
                <w:rFonts w:ascii="Times New Roman" w:eastAsia="Times New Roman" w:hAnsi="Times New Roman" w:cs="Times New Roman"/>
                <w:color w:val="333333"/>
                <w:sz w:val="20"/>
                <w:szCs w:val="20"/>
                <w:lang w:eastAsia="ru-RU"/>
              </w:rPr>
              <w:t xml:space="preserve"> </w:t>
            </w:r>
            <w:r w:rsidRPr="00906FC7">
              <w:rPr>
                <w:rFonts w:ascii="Times New Roman" w:eastAsia="Times New Roman" w:hAnsi="Times New Roman" w:cs="Times New Roman"/>
                <w:color w:val="333333"/>
                <w:sz w:val="20"/>
                <w:szCs w:val="20"/>
                <w:lang w:eastAsia="ru-RU"/>
              </w:rPr>
              <w:t>».</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bCs w:val="0"/>
                <w:color w:val="000000"/>
                <w:sz w:val="20"/>
                <w:szCs w:val="20"/>
              </w:rPr>
            </w:pPr>
            <w:r w:rsidRPr="00906FC7">
              <w:rPr>
                <w:rFonts w:ascii="Times New Roman" w:hAnsi="Times New Roman" w:cs="Times New Roman"/>
                <w:b w:val="0"/>
                <w:color w:val="000000"/>
                <w:sz w:val="20"/>
                <w:szCs w:val="20"/>
              </w:rPr>
              <w:t>Дата, время, график проведения осмотра имущества, права на которое передаются по договору</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rPr>
                <w:rFonts w:ascii="Times New Roman" w:hAnsi="Times New Roman" w:cs="Times New Roman"/>
                <w:bCs/>
                <w:iCs/>
                <w:color w:val="000000"/>
                <w:sz w:val="20"/>
                <w:szCs w:val="20"/>
              </w:rPr>
            </w:pPr>
          </w:p>
          <w:p w:rsidR="00F0630B" w:rsidRPr="00906FC7" w:rsidRDefault="00F0630B" w:rsidP="00F0630B">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Осмотр объекта производится в рабочие дни с 10-00  до 16-00 час</w:t>
            </w:r>
            <w:proofErr w:type="gramStart"/>
            <w:r w:rsidRPr="00906FC7">
              <w:rPr>
                <w:rFonts w:ascii="Times New Roman" w:hAnsi="Times New Roman" w:cs="Times New Roman"/>
                <w:bCs/>
                <w:iCs/>
                <w:color w:val="000000"/>
                <w:sz w:val="20"/>
                <w:szCs w:val="20"/>
              </w:rPr>
              <w:t>.</w:t>
            </w:r>
            <w:proofErr w:type="gramEnd"/>
            <w:r w:rsidRPr="00906FC7">
              <w:rPr>
                <w:rFonts w:ascii="Times New Roman" w:hAnsi="Times New Roman" w:cs="Times New Roman"/>
                <w:bCs/>
                <w:iCs/>
                <w:color w:val="000000"/>
                <w:sz w:val="20"/>
                <w:szCs w:val="20"/>
              </w:rPr>
              <w:t xml:space="preserve"> </w:t>
            </w:r>
            <w:proofErr w:type="gramStart"/>
            <w:r w:rsidRPr="00906FC7">
              <w:rPr>
                <w:rFonts w:ascii="Times New Roman" w:hAnsi="Times New Roman" w:cs="Times New Roman"/>
                <w:bCs/>
                <w:iCs/>
                <w:color w:val="000000"/>
                <w:sz w:val="20"/>
                <w:szCs w:val="20"/>
              </w:rPr>
              <w:t>п</w:t>
            </w:r>
            <w:proofErr w:type="gramEnd"/>
            <w:r w:rsidRPr="00906FC7">
              <w:rPr>
                <w:rFonts w:ascii="Times New Roman" w:hAnsi="Times New Roman" w:cs="Times New Roman"/>
                <w:bCs/>
                <w:iCs/>
                <w:color w:val="000000"/>
                <w:sz w:val="20"/>
                <w:szCs w:val="20"/>
              </w:rPr>
              <w:t xml:space="preserve">о предварительной договоренности с момента опубликования извещения о проведении </w:t>
            </w:r>
            <w:r>
              <w:rPr>
                <w:rFonts w:ascii="Times New Roman" w:hAnsi="Times New Roman" w:cs="Times New Roman"/>
                <w:bCs/>
                <w:iCs/>
                <w:color w:val="000000"/>
                <w:sz w:val="20"/>
                <w:szCs w:val="20"/>
              </w:rPr>
              <w:t>аукциона</w:t>
            </w:r>
            <w:r w:rsidRPr="00906FC7">
              <w:rPr>
                <w:rFonts w:ascii="Times New Roman" w:hAnsi="Times New Roman" w:cs="Times New Roman"/>
                <w:bCs/>
                <w:iCs/>
                <w:color w:val="000000"/>
                <w:sz w:val="20"/>
                <w:szCs w:val="20"/>
              </w:rPr>
              <w:t xml:space="preserve">. Контактное лицо: </w:t>
            </w:r>
          </w:p>
          <w:p w:rsidR="00F0630B" w:rsidRPr="00906FC7" w:rsidRDefault="00F0630B" w:rsidP="00F0630B">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 xml:space="preserve">Молодцова </w:t>
            </w:r>
            <w:r>
              <w:rPr>
                <w:rFonts w:ascii="Times New Roman" w:hAnsi="Times New Roman" w:cs="Times New Roman"/>
                <w:bCs/>
                <w:iCs/>
                <w:color w:val="000000"/>
                <w:sz w:val="20"/>
                <w:szCs w:val="20"/>
              </w:rPr>
              <w:t>З.К.</w:t>
            </w:r>
            <w:r w:rsidRPr="00906FC7">
              <w:rPr>
                <w:rFonts w:ascii="Times New Roman" w:hAnsi="Times New Roman" w:cs="Times New Roman"/>
                <w:bCs/>
                <w:iCs/>
                <w:color w:val="000000"/>
                <w:sz w:val="20"/>
                <w:szCs w:val="20"/>
              </w:rPr>
              <w:t>, тел: (848237) 2-25-32;</w:t>
            </w:r>
          </w:p>
          <w:p w:rsidR="00F0630B" w:rsidRPr="00906FC7" w:rsidRDefault="00F0630B" w:rsidP="00F0630B">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 xml:space="preserve">Иванова </w:t>
            </w:r>
            <w:r>
              <w:rPr>
                <w:rFonts w:ascii="Times New Roman" w:hAnsi="Times New Roman" w:cs="Times New Roman"/>
                <w:bCs/>
                <w:iCs/>
                <w:color w:val="000000"/>
                <w:sz w:val="20"/>
                <w:szCs w:val="20"/>
              </w:rPr>
              <w:t>В.И.</w:t>
            </w:r>
            <w:r w:rsidRPr="00906FC7">
              <w:rPr>
                <w:rFonts w:ascii="Times New Roman" w:hAnsi="Times New Roman" w:cs="Times New Roman"/>
                <w:bCs/>
                <w:iCs/>
                <w:color w:val="000000"/>
                <w:sz w:val="20"/>
                <w:szCs w:val="20"/>
              </w:rPr>
              <w:t>,  тел. (848237) 2-21-51</w:t>
            </w:r>
          </w:p>
        </w:tc>
      </w:tr>
      <w:tr w:rsidR="00F0630B" w:rsidRPr="00906FC7" w:rsidTr="00F0630B">
        <w:trPr>
          <w:trHeight w:val="972"/>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color w:val="000000"/>
                <w:sz w:val="20"/>
                <w:szCs w:val="20"/>
              </w:rPr>
            </w:pPr>
            <w:r w:rsidRPr="00906FC7">
              <w:rPr>
                <w:rFonts w:ascii="Times New Roman" w:hAnsi="Times New Roman" w:cs="Times New Roman"/>
                <w:b w:val="0"/>
                <w:bCs w:val="0"/>
                <w:color w:val="333333"/>
                <w:sz w:val="20"/>
                <w:szCs w:val="20"/>
              </w:rPr>
              <w:t>Официальный сайт торгов размещения информации об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rPr>
                <w:rFonts w:ascii="Times New Roman" w:hAnsi="Times New Roman" w:cs="Times New Roman"/>
                <w:bCs/>
                <w:iCs/>
                <w:color w:val="000000"/>
                <w:sz w:val="20"/>
                <w:szCs w:val="20"/>
              </w:rPr>
            </w:pPr>
          </w:p>
          <w:p w:rsidR="00F0630B" w:rsidRPr="00A41F79" w:rsidRDefault="00506F3B" w:rsidP="00F0630B">
            <w:pPr>
              <w:rPr>
                <w:sz w:val="24"/>
                <w:szCs w:val="24"/>
                <w:lang w:eastAsia="ru-RU"/>
              </w:rPr>
            </w:pPr>
            <w:hyperlink r:id="rId38" w:history="1">
              <w:r w:rsidR="00F0630B" w:rsidRPr="00A41F79">
                <w:rPr>
                  <w:rStyle w:val="a3"/>
                  <w:iCs/>
                  <w:color w:val="0000FF"/>
                  <w:sz w:val="24"/>
                  <w:szCs w:val="24"/>
                </w:rPr>
                <w:t>http://torgi.gov.ru</w:t>
              </w:r>
            </w:hyperlink>
            <w:r w:rsidR="00F0630B" w:rsidRPr="00A41F79">
              <w:rPr>
                <w:sz w:val="24"/>
                <w:szCs w:val="24"/>
                <w:lang w:eastAsia="ru-RU"/>
              </w:rPr>
              <w:t xml:space="preserve"> </w:t>
            </w:r>
          </w:p>
          <w:p w:rsidR="00F0630B" w:rsidRPr="00906FC7" w:rsidRDefault="00506F3B" w:rsidP="00F0630B">
            <w:pPr>
              <w:rPr>
                <w:rFonts w:ascii="Times New Roman" w:hAnsi="Times New Roman" w:cs="Times New Roman"/>
                <w:bCs/>
                <w:iCs/>
                <w:color w:val="000000"/>
                <w:sz w:val="20"/>
                <w:szCs w:val="20"/>
              </w:rPr>
            </w:pPr>
            <w:hyperlink r:id="rId39" w:history="1">
              <w:r w:rsidR="00F0630B" w:rsidRPr="00A41F79">
                <w:rPr>
                  <w:rStyle w:val="a3"/>
                  <w:rFonts w:ascii="Times New Roman" w:hAnsi="Times New Roman" w:cs="Times New Roman"/>
                  <w:sz w:val="24"/>
                  <w:szCs w:val="24"/>
                  <w:lang w:val="en-US"/>
                </w:rPr>
                <w:t>http</w:t>
              </w:r>
              <w:r w:rsidR="00F0630B" w:rsidRPr="00A41F79">
                <w:rPr>
                  <w:rStyle w:val="a3"/>
                  <w:rFonts w:ascii="Times New Roman" w:hAnsi="Times New Roman" w:cs="Times New Roman"/>
                  <w:sz w:val="24"/>
                  <w:szCs w:val="24"/>
                </w:rPr>
                <w:t>://</w:t>
              </w:r>
              <w:proofErr w:type="spellStart"/>
              <w:r w:rsidR="00F0630B" w:rsidRPr="00A41F79">
                <w:rPr>
                  <w:rStyle w:val="a3"/>
                  <w:rFonts w:ascii="Times New Roman" w:hAnsi="Times New Roman" w:cs="Times New Roman"/>
                  <w:sz w:val="24"/>
                  <w:szCs w:val="24"/>
                </w:rPr>
                <w:t>www</w:t>
              </w:r>
              <w:proofErr w:type="spellEnd"/>
              <w:r w:rsidR="00F0630B" w:rsidRPr="00A41F79">
                <w:rPr>
                  <w:rStyle w:val="a3"/>
                  <w:rFonts w:ascii="Times New Roman" w:hAnsi="Times New Roman" w:cs="Times New Roman"/>
                  <w:sz w:val="24"/>
                  <w:szCs w:val="24"/>
                </w:rPr>
                <w:t>.</w:t>
              </w:r>
              <w:r w:rsidR="00F0630B" w:rsidRPr="00A41F79">
                <w:rPr>
                  <w:rStyle w:val="a3"/>
                  <w:rFonts w:ascii="Times New Roman" w:hAnsi="Times New Roman" w:cs="Times New Roman"/>
                  <w:sz w:val="24"/>
                  <w:szCs w:val="24"/>
                  <w:lang w:val="en-US"/>
                </w:rPr>
                <w:t>krholm</w:t>
              </w:r>
              <w:r w:rsidR="00F0630B" w:rsidRPr="00A41F79">
                <w:rPr>
                  <w:rStyle w:val="a3"/>
                  <w:rFonts w:ascii="Times New Roman" w:hAnsi="Times New Roman" w:cs="Times New Roman"/>
                  <w:sz w:val="24"/>
                  <w:szCs w:val="24"/>
                </w:rPr>
                <w:t>.</w:t>
              </w:r>
              <w:r w:rsidR="00F0630B" w:rsidRPr="00A41F79">
                <w:rPr>
                  <w:rStyle w:val="a3"/>
                  <w:rFonts w:ascii="Times New Roman" w:hAnsi="Times New Roman" w:cs="Times New Roman"/>
                  <w:sz w:val="24"/>
                  <w:szCs w:val="24"/>
                  <w:lang w:val="en-US"/>
                </w:rPr>
                <w:t>ru</w:t>
              </w:r>
            </w:hyperlink>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jc w:val="left"/>
              <w:rPr>
                <w:rFonts w:ascii="Times New Roman" w:hAnsi="Times New Roman" w:cs="Times New Roman"/>
                <w:bCs/>
                <w:sz w:val="20"/>
                <w:szCs w:val="20"/>
              </w:rPr>
            </w:pPr>
            <w:r w:rsidRPr="00906FC7">
              <w:rPr>
                <w:rFonts w:ascii="Times New Roman" w:hAnsi="Times New Roman" w:cs="Times New Roman"/>
                <w:bCs/>
                <w:sz w:val="20"/>
                <w:szCs w:val="20"/>
              </w:rPr>
              <w:t>Место подачи заявок на участие в аукционе, в том числе, подаваемых в форме электронного документа</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spacing w:before="0" w:after="0"/>
              <w:jc w:val="both"/>
              <w:rPr>
                <w:rFonts w:ascii="Times New Roman" w:hAnsi="Times New Roman" w:cs="Times New Roman"/>
                <w:b w:val="0"/>
                <w:bCs w:val="0"/>
                <w:iCs/>
                <w:sz w:val="20"/>
                <w:szCs w:val="20"/>
              </w:rPr>
            </w:pPr>
            <w:r w:rsidRPr="00906FC7">
              <w:rPr>
                <w:rFonts w:ascii="Times New Roman" w:hAnsi="Times New Roman" w:cs="Times New Roman"/>
                <w:b w:val="0"/>
                <w:iCs/>
                <w:sz w:val="20"/>
                <w:szCs w:val="20"/>
              </w:rPr>
              <w:t>Заявки на участие в аукционе в письменной форме п</w:t>
            </w:r>
            <w:r>
              <w:rPr>
                <w:rFonts w:ascii="Times New Roman" w:hAnsi="Times New Roman" w:cs="Times New Roman"/>
                <w:b w:val="0"/>
                <w:iCs/>
                <w:sz w:val="20"/>
                <w:szCs w:val="20"/>
              </w:rPr>
              <w:t>одаются по адресу организатора аукциона</w:t>
            </w:r>
            <w:r w:rsidRPr="00906FC7">
              <w:rPr>
                <w:rFonts w:ascii="Times New Roman" w:hAnsi="Times New Roman" w:cs="Times New Roman"/>
                <w:b w:val="0"/>
                <w:iCs/>
                <w:sz w:val="20"/>
                <w:szCs w:val="20"/>
              </w:rPr>
              <w:t>: Тверская область, г. Красный Холм, пл. Карла Маркса, д. 10</w:t>
            </w:r>
            <w:r>
              <w:rPr>
                <w:rFonts w:ascii="Times New Roman" w:hAnsi="Times New Roman" w:cs="Times New Roman"/>
                <w:b w:val="0"/>
                <w:iCs/>
                <w:sz w:val="20"/>
                <w:szCs w:val="20"/>
              </w:rPr>
              <w:t>.</w:t>
            </w:r>
          </w:p>
          <w:p w:rsidR="00F0630B" w:rsidRPr="00906FC7" w:rsidRDefault="00F0630B" w:rsidP="00F0630B">
            <w:pPr>
              <w:pStyle w:val="1"/>
              <w:spacing w:before="0" w:after="0"/>
              <w:jc w:val="both"/>
              <w:rPr>
                <w:rFonts w:ascii="Times New Roman" w:hAnsi="Times New Roman" w:cs="Times New Roman"/>
                <w:b w:val="0"/>
                <w:iCs/>
                <w:sz w:val="20"/>
                <w:szCs w:val="20"/>
              </w:rPr>
            </w:pPr>
            <w:r w:rsidRPr="00906FC7">
              <w:rPr>
                <w:rFonts w:ascii="Times New Roman" w:hAnsi="Times New Roman" w:cs="Times New Roman"/>
                <w:b w:val="0"/>
                <w:iCs/>
                <w:sz w:val="20"/>
                <w:szCs w:val="20"/>
              </w:rPr>
              <w:t xml:space="preserve">Заявки в форме электронного документа подаются по адресу электронной почты организатора </w:t>
            </w:r>
            <w:r>
              <w:rPr>
                <w:rFonts w:ascii="Times New Roman" w:hAnsi="Times New Roman" w:cs="Times New Roman"/>
                <w:b w:val="0"/>
                <w:iCs/>
                <w:sz w:val="20"/>
                <w:szCs w:val="20"/>
              </w:rPr>
              <w:t>аукциона</w:t>
            </w:r>
            <w:r w:rsidRPr="00906FC7">
              <w:rPr>
                <w:rFonts w:ascii="Times New Roman" w:hAnsi="Times New Roman" w:cs="Times New Roman"/>
                <w:b w:val="0"/>
                <w:iCs/>
                <w:sz w:val="20"/>
                <w:szCs w:val="20"/>
              </w:rPr>
              <w:t>:</w:t>
            </w:r>
          </w:p>
          <w:p w:rsidR="00F0630B" w:rsidRPr="00906FC7" w:rsidRDefault="00F0630B" w:rsidP="00F0630B">
            <w:pPr>
              <w:rPr>
                <w:rFonts w:ascii="Times New Roman" w:hAnsi="Times New Roman" w:cs="Times New Roman"/>
                <w:sz w:val="20"/>
                <w:szCs w:val="20"/>
              </w:rPr>
            </w:pPr>
            <w:r w:rsidRPr="00906FC7">
              <w:rPr>
                <w:rFonts w:ascii="Times New Roman" w:hAnsi="Times New Roman" w:cs="Times New Roman"/>
                <w:sz w:val="20"/>
                <w:szCs w:val="20"/>
                <w:lang w:val="en-US"/>
              </w:rPr>
              <w:t>e</w:t>
            </w:r>
            <w:r w:rsidRPr="00906FC7">
              <w:rPr>
                <w:rFonts w:ascii="Times New Roman" w:hAnsi="Times New Roman" w:cs="Times New Roman"/>
                <w:sz w:val="20"/>
                <w:szCs w:val="20"/>
              </w:rPr>
              <w:t>-</w:t>
            </w:r>
            <w:r w:rsidRPr="00906FC7">
              <w:rPr>
                <w:rFonts w:ascii="Times New Roman" w:hAnsi="Times New Roman" w:cs="Times New Roman"/>
                <w:sz w:val="20"/>
                <w:szCs w:val="20"/>
                <w:lang w:val="en-US"/>
              </w:rPr>
              <w:t>mail</w:t>
            </w:r>
            <w:r w:rsidRPr="00906FC7">
              <w:rPr>
                <w:rFonts w:ascii="Times New Roman" w:hAnsi="Times New Roman" w:cs="Times New Roman"/>
                <w:sz w:val="20"/>
                <w:szCs w:val="20"/>
              </w:rPr>
              <w:t>:</w:t>
            </w:r>
            <w:r w:rsidRPr="00906FC7">
              <w:rPr>
                <w:rFonts w:ascii="Times New Roman" w:hAnsi="Times New Roman" w:cs="Times New Roman"/>
                <w:sz w:val="20"/>
                <w:szCs w:val="20"/>
                <w:lang w:val="en-US"/>
              </w:rPr>
              <w:t>admin</w:t>
            </w:r>
            <w:r w:rsidRPr="00906FC7">
              <w:rPr>
                <w:rFonts w:ascii="Times New Roman" w:hAnsi="Times New Roman" w:cs="Times New Roman"/>
                <w:sz w:val="20"/>
                <w:szCs w:val="20"/>
              </w:rPr>
              <w:t>@</w:t>
            </w:r>
            <w:r w:rsidRPr="00906FC7">
              <w:rPr>
                <w:rFonts w:ascii="Times New Roman" w:hAnsi="Times New Roman" w:cs="Times New Roman"/>
                <w:sz w:val="20"/>
                <w:szCs w:val="20"/>
                <w:lang w:val="en-US"/>
              </w:rPr>
              <w:t>krholm</w:t>
            </w:r>
            <w:r w:rsidRPr="00906FC7">
              <w:rPr>
                <w:rFonts w:ascii="Times New Roman" w:hAnsi="Times New Roman" w:cs="Times New Roman"/>
                <w:sz w:val="20"/>
                <w:szCs w:val="20"/>
              </w:rPr>
              <w:t>.</w:t>
            </w:r>
            <w:proofErr w:type="spellStart"/>
            <w:r w:rsidRPr="00906FC7">
              <w:rPr>
                <w:rFonts w:ascii="Times New Roman" w:hAnsi="Times New Roman" w:cs="Times New Roman"/>
                <w:sz w:val="20"/>
                <w:szCs w:val="20"/>
                <w:lang w:val="en-US"/>
              </w:rPr>
              <w:t>tv</w:t>
            </w:r>
            <w:proofErr w:type="spellEnd"/>
            <w:r>
              <w:rPr>
                <w:rFonts w:ascii="Times New Roman" w:hAnsi="Times New Roman" w:cs="Times New Roman"/>
                <w:sz w:val="20"/>
                <w:szCs w:val="20"/>
              </w:rPr>
              <w:t>с</w:t>
            </w:r>
            <w:proofErr w:type="spellStart"/>
            <w:r>
              <w:rPr>
                <w:rFonts w:ascii="Times New Roman" w:hAnsi="Times New Roman" w:cs="Times New Roman"/>
                <w:sz w:val="20"/>
                <w:szCs w:val="20"/>
                <w:lang w:val="en-US"/>
              </w:rPr>
              <w:t>om</w:t>
            </w:r>
            <w:proofErr w:type="spellEnd"/>
            <w:r w:rsidRPr="00906FC7">
              <w:rPr>
                <w:rFonts w:ascii="Times New Roman" w:hAnsi="Times New Roman" w:cs="Times New Roman"/>
                <w:sz w:val="20"/>
                <w:szCs w:val="20"/>
              </w:rPr>
              <w:t>.</w:t>
            </w:r>
            <w:r w:rsidRPr="00906FC7">
              <w:rPr>
                <w:rFonts w:ascii="Times New Roman" w:hAnsi="Times New Roman" w:cs="Times New Roman"/>
                <w:sz w:val="20"/>
                <w:szCs w:val="20"/>
                <w:lang w:val="en-US"/>
              </w:rPr>
              <w:t>ru</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autoSpaceDE w:val="0"/>
              <w:autoSpaceDN w:val="0"/>
              <w:adjustRightInd w:val="0"/>
              <w:jc w:val="left"/>
              <w:rPr>
                <w:rFonts w:ascii="Times New Roman" w:hAnsi="Times New Roman" w:cs="Times New Roman"/>
                <w:bCs/>
                <w:sz w:val="20"/>
                <w:szCs w:val="20"/>
              </w:rPr>
            </w:pPr>
            <w:r w:rsidRPr="00906FC7">
              <w:rPr>
                <w:rFonts w:ascii="Times New Roman" w:hAnsi="Times New Roman" w:cs="Times New Roman"/>
                <w:bCs/>
                <w:sz w:val="20"/>
                <w:szCs w:val="20"/>
              </w:rPr>
              <w:t>Дата начала срока подачи заявок на участие в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16765D">
            <w:pPr>
              <w:pStyle w:val="1"/>
              <w:spacing w:before="0" w:after="0"/>
              <w:jc w:val="both"/>
              <w:rPr>
                <w:rFonts w:ascii="Times New Roman" w:hAnsi="Times New Roman" w:cs="Times New Roman"/>
                <w:b w:val="0"/>
                <w:bCs w:val="0"/>
                <w:iCs/>
                <w:sz w:val="20"/>
                <w:szCs w:val="20"/>
              </w:rPr>
            </w:pPr>
            <w:r w:rsidRPr="00906FC7">
              <w:rPr>
                <w:rFonts w:ascii="Times New Roman" w:hAnsi="Times New Roman" w:cs="Times New Roman"/>
                <w:b w:val="0"/>
                <w:iCs/>
                <w:color w:val="000000"/>
                <w:sz w:val="20"/>
                <w:szCs w:val="20"/>
              </w:rPr>
              <w:t xml:space="preserve">Начиная с </w:t>
            </w:r>
            <w:r>
              <w:rPr>
                <w:rFonts w:ascii="Times New Roman" w:hAnsi="Times New Roman" w:cs="Times New Roman"/>
                <w:iCs/>
                <w:color w:val="000000"/>
                <w:sz w:val="20"/>
                <w:szCs w:val="20"/>
              </w:rPr>
              <w:t>«</w:t>
            </w:r>
            <w:r w:rsidR="0016765D">
              <w:rPr>
                <w:rFonts w:ascii="Times New Roman" w:hAnsi="Times New Roman" w:cs="Times New Roman"/>
                <w:iCs/>
                <w:color w:val="000000"/>
                <w:sz w:val="20"/>
                <w:szCs w:val="20"/>
              </w:rPr>
              <w:t>24</w:t>
            </w:r>
            <w:r>
              <w:rPr>
                <w:rFonts w:ascii="Times New Roman" w:hAnsi="Times New Roman" w:cs="Times New Roman"/>
                <w:iCs/>
                <w:color w:val="000000"/>
                <w:sz w:val="20"/>
                <w:szCs w:val="20"/>
              </w:rPr>
              <w:t>»</w:t>
            </w:r>
            <w:r w:rsidR="0016765D">
              <w:rPr>
                <w:rFonts w:ascii="Times New Roman" w:hAnsi="Times New Roman" w:cs="Times New Roman"/>
                <w:iCs/>
                <w:color w:val="000000"/>
                <w:sz w:val="20"/>
                <w:szCs w:val="20"/>
              </w:rPr>
              <w:t xml:space="preserve"> ма</w:t>
            </w:r>
            <w:r>
              <w:rPr>
                <w:rFonts w:ascii="Times New Roman" w:hAnsi="Times New Roman" w:cs="Times New Roman"/>
                <w:iCs/>
                <w:color w:val="000000"/>
                <w:sz w:val="20"/>
                <w:szCs w:val="20"/>
              </w:rPr>
              <w:t xml:space="preserve">я </w:t>
            </w:r>
            <w:r w:rsidRPr="00906FC7">
              <w:rPr>
                <w:rFonts w:ascii="Times New Roman" w:hAnsi="Times New Roman" w:cs="Times New Roman"/>
                <w:iCs/>
                <w:color w:val="000000"/>
                <w:sz w:val="20"/>
                <w:szCs w:val="20"/>
              </w:rPr>
              <w:t>201</w:t>
            </w:r>
            <w:r w:rsidR="0016765D">
              <w:rPr>
                <w:rFonts w:ascii="Times New Roman" w:hAnsi="Times New Roman" w:cs="Times New Roman"/>
                <w:iCs/>
                <w:color w:val="000000"/>
                <w:sz w:val="20"/>
                <w:szCs w:val="20"/>
              </w:rPr>
              <w:t>6</w:t>
            </w:r>
            <w:r w:rsidRPr="00906FC7">
              <w:rPr>
                <w:rFonts w:ascii="Times New Roman" w:hAnsi="Times New Roman" w:cs="Times New Roman"/>
                <w:iCs/>
                <w:color w:val="000000"/>
                <w:sz w:val="20"/>
                <w:szCs w:val="20"/>
              </w:rPr>
              <w:t xml:space="preserve"> г </w:t>
            </w:r>
            <w:r w:rsidRPr="00906FC7">
              <w:rPr>
                <w:rFonts w:ascii="Times New Roman" w:hAnsi="Times New Roman" w:cs="Times New Roman"/>
                <w:b w:val="0"/>
                <w:iCs/>
                <w:color w:val="000000"/>
                <w:sz w:val="20"/>
                <w:szCs w:val="20"/>
              </w:rPr>
              <w:t>ежедневно по рабочим дням с 08 ч. до 16 ч. (время местное)  с перерывом на обед с 12 ч. до 13 ч., кроме субботы, воскресенья</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autoSpaceDE w:val="0"/>
              <w:autoSpaceDN w:val="0"/>
              <w:adjustRightInd w:val="0"/>
              <w:jc w:val="left"/>
              <w:rPr>
                <w:rFonts w:ascii="Times New Roman" w:hAnsi="Times New Roman" w:cs="Times New Roman"/>
                <w:bCs/>
                <w:sz w:val="20"/>
                <w:szCs w:val="20"/>
              </w:rPr>
            </w:pPr>
            <w:r w:rsidRPr="00906FC7">
              <w:rPr>
                <w:rFonts w:ascii="Times New Roman" w:hAnsi="Times New Roman" w:cs="Times New Roman"/>
                <w:bCs/>
                <w:sz w:val="20"/>
                <w:szCs w:val="20"/>
              </w:rPr>
              <w:t>Дата и время окончания срока подачи заявок на участие в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spacing w:before="0" w:after="0"/>
              <w:jc w:val="both"/>
              <w:rPr>
                <w:rFonts w:ascii="Times New Roman" w:hAnsi="Times New Roman" w:cs="Times New Roman"/>
                <w:iCs/>
                <w:color w:val="000000"/>
                <w:sz w:val="20"/>
                <w:szCs w:val="20"/>
              </w:rPr>
            </w:pPr>
          </w:p>
          <w:p w:rsidR="00F0630B" w:rsidRPr="00906FC7" w:rsidRDefault="00F0630B" w:rsidP="0016765D">
            <w:pPr>
              <w:pStyle w:val="1"/>
              <w:spacing w:before="0" w:after="0"/>
              <w:jc w:val="both"/>
              <w:rPr>
                <w:rFonts w:ascii="Times New Roman" w:hAnsi="Times New Roman" w:cs="Times New Roman"/>
                <w:b w:val="0"/>
                <w:bCs w:val="0"/>
                <w:iCs/>
                <w:sz w:val="20"/>
                <w:szCs w:val="20"/>
              </w:rPr>
            </w:pPr>
            <w:r>
              <w:rPr>
                <w:rFonts w:ascii="Times New Roman" w:hAnsi="Times New Roman" w:cs="Times New Roman"/>
                <w:iCs/>
                <w:color w:val="000000"/>
                <w:sz w:val="20"/>
                <w:szCs w:val="20"/>
              </w:rPr>
              <w:t>«</w:t>
            </w:r>
            <w:r w:rsidR="0016765D">
              <w:rPr>
                <w:rFonts w:ascii="Times New Roman" w:hAnsi="Times New Roman" w:cs="Times New Roman"/>
                <w:iCs/>
                <w:color w:val="000000"/>
                <w:sz w:val="20"/>
                <w:szCs w:val="20"/>
              </w:rPr>
              <w:t>17</w:t>
            </w:r>
            <w:r>
              <w:rPr>
                <w:rFonts w:ascii="Times New Roman" w:hAnsi="Times New Roman" w:cs="Times New Roman"/>
                <w:iCs/>
                <w:color w:val="000000"/>
                <w:sz w:val="20"/>
                <w:szCs w:val="20"/>
              </w:rPr>
              <w:t xml:space="preserve">» </w:t>
            </w:r>
            <w:r w:rsidR="0016765D">
              <w:rPr>
                <w:rFonts w:ascii="Times New Roman" w:hAnsi="Times New Roman" w:cs="Times New Roman"/>
                <w:iCs/>
                <w:color w:val="000000"/>
                <w:sz w:val="20"/>
                <w:szCs w:val="20"/>
              </w:rPr>
              <w:t xml:space="preserve">июня </w:t>
            </w:r>
            <w:r w:rsidRPr="00906FC7">
              <w:rPr>
                <w:rFonts w:ascii="Times New Roman" w:hAnsi="Times New Roman" w:cs="Times New Roman"/>
                <w:iCs/>
                <w:color w:val="000000"/>
                <w:sz w:val="20"/>
                <w:szCs w:val="20"/>
              </w:rPr>
              <w:t>201</w:t>
            </w:r>
            <w:r w:rsidR="0016765D">
              <w:rPr>
                <w:rFonts w:ascii="Times New Roman" w:hAnsi="Times New Roman" w:cs="Times New Roman"/>
                <w:iCs/>
                <w:color w:val="000000"/>
                <w:sz w:val="20"/>
                <w:szCs w:val="20"/>
              </w:rPr>
              <w:t>6</w:t>
            </w:r>
            <w:r w:rsidRPr="00906FC7">
              <w:rPr>
                <w:rFonts w:ascii="Times New Roman" w:hAnsi="Times New Roman" w:cs="Times New Roman"/>
                <w:iCs/>
                <w:color w:val="000000"/>
                <w:sz w:val="20"/>
                <w:szCs w:val="20"/>
              </w:rPr>
              <w:t xml:space="preserve"> г</w:t>
            </w:r>
            <w:r w:rsidRPr="00906FC7">
              <w:rPr>
                <w:rFonts w:ascii="Times New Roman" w:hAnsi="Times New Roman" w:cs="Times New Roman"/>
                <w:b w:val="0"/>
                <w:iCs/>
                <w:color w:val="000000"/>
                <w:sz w:val="20"/>
                <w:szCs w:val="20"/>
              </w:rPr>
              <w:t xml:space="preserve"> в 1</w:t>
            </w:r>
            <w:r>
              <w:rPr>
                <w:rFonts w:ascii="Times New Roman" w:hAnsi="Times New Roman" w:cs="Times New Roman"/>
                <w:b w:val="0"/>
                <w:iCs/>
                <w:color w:val="000000"/>
                <w:sz w:val="20"/>
                <w:szCs w:val="20"/>
              </w:rPr>
              <w:t xml:space="preserve">6 </w:t>
            </w:r>
            <w:r w:rsidRPr="00906FC7">
              <w:rPr>
                <w:rFonts w:ascii="Times New Roman" w:hAnsi="Times New Roman" w:cs="Times New Roman"/>
                <w:b w:val="0"/>
                <w:iCs/>
                <w:color w:val="000000"/>
                <w:sz w:val="20"/>
                <w:szCs w:val="20"/>
              </w:rPr>
              <w:t>час. 00 мин. (время местное</w:t>
            </w:r>
            <w:r>
              <w:rPr>
                <w:rFonts w:ascii="Times New Roman" w:hAnsi="Times New Roman" w:cs="Times New Roman"/>
                <w:b w:val="0"/>
                <w:iCs/>
                <w:sz w:val="20"/>
                <w:szCs w:val="20"/>
              </w:rPr>
              <w:t>).</w:t>
            </w:r>
          </w:p>
        </w:tc>
      </w:tr>
      <w:tr w:rsidR="00F0630B" w:rsidRPr="00906FC7" w:rsidTr="00F0630B">
        <w:trPr>
          <w:trHeight w:val="3218"/>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r>
              <w:rPr>
                <w:rFonts w:ascii="Times New Roman" w:hAnsi="Times New Roman" w:cs="Times New Roman"/>
                <w:bCs/>
                <w:sz w:val="20"/>
                <w:szCs w:val="20"/>
              </w:rPr>
              <w:t xml:space="preserve"> </w:t>
            </w: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bCs w:val="0"/>
                <w:color w:val="333333"/>
                <w:sz w:val="20"/>
                <w:szCs w:val="20"/>
              </w:rPr>
            </w:pPr>
            <w:r w:rsidRPr="00906FC7">
              <w:rPr>
                <w:rFonts w:ascii="Times New Roman" w:hAnsi="Times New Roman" w:cs="Times New Roman"/>
                <w:b w:val="0"/>
                <w:color w:val="333333"/>
                <w:sz w:val="20"/>
                <w:szCs w:val="20"/>
              </w:rPr>
              <w:t xml:space="preserve">Сведения о месте, дате и времени начала рассмотрения заявок </w:t>
            </w:r>
            <w:r>
              <w:rPr>
                <w:color w:val="000000"/>
                <w:sz w:val="28"/>
                <w:szCs w:val="28"/>
              </w:rPr>
              <w:t xml:space="preserve">  </w:t>
            </w:r>
            <w:r w:rsidRPr="00B5212F">
              <w:rPr>
                <w:rFonts w:ascii="Times New Roman" w:hAnsi="Times New Roman" w:cs="Times New Roman"/>
                <w:b w:val="0"/>
                <w:color w:val="000000"/>
                <w:sz w:val="20"/>
                <w:szCs w:val="20"/>
              </w:rPr>
              <w:t>на  участие в открытом аукционе на предмет соответствия требованиям, установленным документацией  об аукционе,</w:t>
            </w:r>
            <w:r w:rsidRPr="00B5212F">
              <w:rPr>
                <w:rFonts w:ascii="Times New Roman" w:hAnsi="Times New Roman" w:cs="Times New Roman"/>
                <w:b w:val="0"/>
                <w:sz w:val="20"/>
                <w:szCs w:val="20"/>
              </w:rPr>
              <w:t xml:space="preserve">  соответствие заявителей требованиям документации об аукционе, определение  претендентов, признанными участниками открытого аукциона и претендентов, не допущенных к участию в  открытом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rPr>
                <w:rFonts w:ascii="Times New Roman" w:hAnsi="Times New Roman" w:cs="Times New Roman"/>
                <w:bCs/>
                <w:iCs/>
                <w:color w:val="000000"/>
                <w:sz w:val="20"/>
                <w:szCs w:val="20"/>
              </w:rPr>
            </w:pPr>
          </w:p>
          <w:p w:rsidR="00F0630B" w:rsidRPr="00906FC7" w:rsidRDefault="00F0630B" w:rsidP="00506F3B">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 xml:space="preserve">Тверская область, г. Красный Холм, пл. Карла Маркса, д. 10, </w:t>
            </w:r>
            <w:r>
              <w:rPr>
                <w:rFonts w:ascii="Times New Roman" w:hAnsi="Times New Roman" w:cs="Times New Roman"/>
                <w:b/>
                <w:bCs/>
                <w:iCs/>
                <w:color w:val="000000"/>
                <w:sz w:val="20"/>
                <w:szCs w:val="20"/>
              </w:rPr>
              <w:t xml:space="preserve">  «2</w:t>
            </w:r>
            <w:r w:rsidR="0016765D">
              <w:rPr>
                <w:rFonts w:ascii="Times New Roman" w:hAnsi="Times New Roman" w:cs="Times New Roman"/>
                <w:b/>
                <w:bCs/>
                <w:iCs/>
                <w:color w:val="000000"/>
                <w:sz w:val="20"/>
                <w:szCs w:val="20"/>
              </w:rPr>
              <w:t>0</w:t>
            </w:r>
            <w:r>
              <w:rPr>
                <w:rFonts w:ascii="Times New Roman" w:hAnsi="Times New Roman" w:cs="Times New Roman"/>
                <w:b/>
                <w:bCs/>
                <w:iCs/>
                <w:color w:val="000000"/>
                <w:sz w:val="20"/>
                <w:szCs w:val="20"/>
              </w:rPr>
              <w:t xml:space="preserve">» </w:t>
            </w:r>
            <w:r w:rsidR="0016765D">
              <w:rPr>
                <w:rFonts w:ascii="Times New Roman" w:hAnsi="Times New Roman" w:cs="Times New Roman"/>
                <w:b/>
                <w:bCs/>
                <w:iCs/>
                <w:color w:val="000000"/>
                <w:sz w:val="20"/>
                <w:szCs w:val="20"/>
              </w:rPr>
              <w:t>июня</w:t>
            </w:r>
            <w:r>
              <w:rPr>
                <w:rFonts w:ascii="Times New Roman" w:hAnsi="Times New Roman" w:cs="Times New Roman"/>
                <w:b/>
                <w:bCs/>
                <w:iCs/>
                <w:color w:val="000000"/>
                <w:sz w:val="20"/>
                <w:szCs w:val="20"/>
              </w:rPr>
              <w:t xml:space="preserve"> </w:t>
            </w:r>
            <w:r w:rsidRPr="00906FC7">
              <w:rPr>
                <w:rFonts w:ascii="Times New Roman" w:hAnsi="Times New Roman" w:cs="Times New Roman"/>
                <w:b/>
                <w:bCs/>
                <w:iCs/>
                <w:color w:val="000000"/>
                <w:sz w:val="20"/>
                <w:szCs w:val="20"/>
              </w:rPr>
              <w:t xml:space="preserve"> 201</w:t>
            </w:r>
            <w:r w:rsidR="0016765D">
              <w:rPr>
                <w:rFonts w:ascii="Times New Roman" w:hAnsi="Times New Roman" w:cs="Times New Roman"/>
                <w:b/>
                <w:bCs/>
                <w:iCs/>
                <w:color w:val="000000"/>
                <w:sz w:val="20"/>
                <w:szCs w:val="20"/>
              </w:rPr>
              <w:t>6</w:t>
            </w:r>
            <w:r w:rsidRPr="00906FC7">
              <w:rPr>
                <w:rFonts w:ascii="Times New Roman" w:hAnsi="Times New Roman" w:cs="Times New Roman"/>
                <w:b/>
                <w:bCs/>
                <w:iCs/>
                <w:color w:val="000000"/>
                <w:sz w:val="20"/>
                <w:szCs w:val="20"/>
              </w:rPr>
              <w:t xml:space="preserve"> г в 1</w:t>
            </w:r>
            <w:r w:rsidR="00506F3B">
              <w:rPr>
                <w:rFonts w:ascii="Times New Roman" w:hAnsi="Times New Roman" w:cs="Times New Roman"/>
                <w:b/>
                <w:bCs/>
                <w:iCs/>
                <w:color w:val="000000"/>
                <w:sz w:val="20"/>
                <w:szCs w:val="20"/>
              </w:rPr>
              <w:t>0</w:t>
            </w:r>
            <w:r w:rsidRPr="00906FC7">
              <w:rPr>
                <w:rFonts w:ascii="Times New Roman" w:hAnsi="Times New Roman" w:cs="Times New Roman"/>
                <w:b/>
                <w:bCs/>
                <w:iCs/>
                <w:color w:val="000000"/>
                <w:sz w:val="20"/>
                <w:szCs w:val="20"/>
              </w:rPr>
              <w:t xml:space="preserve"> час 00 мин </w:t>
            </w:r>
          </w:p>
        </w:tc>
      </w:tr>
      <w:tr w:rsidR="00F0630B" w:rsidRPr="00906FC7" w:rsidTr="00F0630B">
        <w:trPr>
          <w:trHeight w:val="906"/>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bCs w:val="0"/>
                <w:color w:val="000000"/>
                <w:sz w:val="20"/>
                <w:szCs w:val="20"/>
              </w:rPr>
            </w:pPr>
            <w:r w:rsidRPr="00906FC7">
              <w:rPr>
                <w:rFonts w:ascii="Times New Roman" w:hAnsi="Times New Roman" w:cs="Times New Roman"/>
                <w:b w:val="0"/>
                <w:color w:val="000000"/>
                <w:sz w:val="20"/>
                <w:szCs w:val="20"/>
              </w:rPr>
              <w:t>Срок, в течение которого победитель аукциона должен подписать проект договора</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spacing w:before="0" w:after="0"/>
              <w:ind w:left="-49"/>
              <w:jc w:val="both"/>
              <w:rPr>
                <w:rFonts w:ascii="Times New Roman" w:hAnsi="Times New Roman" w:cs="Times New Roman"/>
                <w:b w:val="0"/>
                <w:iCs/>
                <w:color w:val="000000"/>
                <w:sz w:val="20"/>
                <w:szCs w:val="20"/>
              </w:rPr>
            </w:pPr>
          </w:p>
          <w:p w:rsidR="00F0630B" w:rsidRPr="005C22F4" w:rsidRDefault="00EF0E58" w:rsidP="00F063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течение пяти </w:t>
            </w:r>
            <w:r w:rsidR="00F0630B" w:rsidRPr="00A20D3F">
              <w:rPr>
                <w:rFonts w:ascii="Times New Roman" w:hAnsi="Times New Roman" w:cs="Times New Roman"/>
                <w:sz w:val="20"/>
                <w:szCs w:val="20"/>
              </w:rPr>
              <w:t xml:space="preserve"> рабочих дней со дня подведения итогов </w:t>
            </w:r>
            <w:r w:rsidR="00F0630B">
              <w:rPr>
                <w:rFonts w:ascii="Times New Roman" w:hAnsi="Times New Roman" w:cs="Times New Roman"/>
                <w:sz w:val="20"/>
                <w:szCs w:val="20"/>
              </w:rPr>
              <w:t>аукциона</w:t>
            </w:r>
            <w:r w:rsidR="00F0630B" w:rsidRPr="00A20D3F">
              <w:rPr>
                <w:rFonts w:ascii="Times New Roman" w:hAnsi="Times New Roman" w:cs="Times New Roman"/>
                <w:sz w:val="20"/>
                <w:szCs w:val="20"/>
              </w:rPr>
              <w:t>.</w:t>
            </w:r>
          </w:p>
        </w:tc>
      </w:tr>
    </w:tbl>
    <w:p w:rsidR="008D5CE7" w:rsidRDefault="008D5CE7"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6B5861" w:rsidRDefault="006B5861" w:rsidP="008D5CE7">
      <w:pPr>
        <w:shd w:val="clear" w:color="auto" w:fill="F2F2F2"/>
        <w:jc w:val="right"/>
        <w:rPr>
          <w:rFonts w:ascii="Times New Roman" w:eastAsia="Times New Roman" w:hAnsi="Times New Roman" w:cs="Times New Roman"/>
          <w:color w:val="333333"/>
          <w:sz w:val="26"/>
          <w:szCs w:val="26"/>
          <w:lang w:eastAsia="ru-RU"/>
        </w:rPr>
      </w:pPr>
    </w:p>
    <w:p w:rsidR="00ED3CB5" w:rsidRDefault="00ED3CB5" w:rsidP="008D5CE7">
      <w:pPr>
        <w:shd w:val="clear" w:color="auto" w:fill="F2F2F2"/>
        <w:jc w:val="right"/>
        <w:rPr>
          <w:rFonts w:ascii="Times New Roman" w:eastAsia="Times New Roman" w:hAnsi="Times New Roman" w:cs="Times New Roman"/>
          <w:color w:val="333333"/>
          <w:sz w:val="26"/>
          <w:szCs w:val="26"/>
          <w:lang w:eastAsia="ru-RU"/>
        </w:rPr>
      </w:pPr>
    </w:p>
    <w:p w:rsidR="00ED3CB5" w:rsidRDefault="00ED3CB5" w:rsidP="008D5CE7">
      <w:pPr>
        <w:shd w:val="clear" w:color="auto" w:fill="F2F2F2"/>
        <w:jc w:val="right"/>
        <w:rPr>
          <w:rFonts w:ascii="Times New Roman" w:eastAsia="Times New Roman" w:hAnsi="Times New Roman" w:cs="Times New Roman"/>
          <w:color w:val="333333"/>
          <w:sz w:val="26"/>
          <w:szCs w:val="26"/>
          <w:lang w:eastAsia="ru-RU"/>
        </w:rPr>
      </w:pPr>
    </w:p>
    <w:p w:rsidR="00332E59" w:rsidRDefault="00332E59" w:rsidP="008D5CE7">
      <w:pPr>
        <w:shd w:val="clear" w:color="auto" w:fill="F2F2F2"/>
        <w:jc w:val="right"/>
        <w:rPr>
          <w:rFonts w:ascii="Times New Roman" w:eastAsia="Times New Roman" w:hAnsi="Times New Roman" w:cs="Times New Roman"/>
          <w:color w:val="333333"/>
          <w:sz w:val="26"/>
          <w:szCs w:val="26"/>
          <w:lang w:eastAsia="ru-RU"/>
        </w:rPr>
      </w:pPr>
    </w:p>
    <w:p w:rsidR="00332E59" w:rsidRDefault="00332E59" w:rsidP="008D5CE7">
      <w:pPr>
        <w:shd w:val="clear" w:color="auto" w:fill="F2F2F2"/>
        <w:jc w:val="right"/>
        <w:rPr>
          <w:rFonts w:ascii="Times New Roman" w:eastAsia="Times New Roman" w:hAnsi="Times New Roman" w:cs="Times New Roman"/>
          <w:color w:val="333333"/>
          <w:sz w:val="26"/>
          <w:szCs w:val="26"/>
          <w:lang w:eastAsia="ru-RU"/>
        </w:rPr>
      </w:pPr>
    </w:p>
    <w:p w:rsidR="00332E59" w:rsidRDefault="00332E59" w:rsidP="008D5CE7">
      <w:pPr>
        <w:shd w:val="clear" w:color="auto" w:fill="F2F2F2"/>
        <w:jc w:val="right"/>
        <w:rPr>
          <w:rFonts w:ascii="Times New Roman" w:eastAsia="Times New Roman" w:hAnsi="Times New Roman" w:cs="Times New Roman"/>
          <w:color w:val="333333"/>
          <w:sz w:val="26"/>
          <w:szCs w:val="26"/>
          <w:lang w:eastAsia="ru-RU"/>
        </w:rPr>
      </w:pPr>
    </w:p>
    <w:p w:rsidR="005A6D64" w:rsidRPr="00964B3D" w:rsidRDefault="005A6D64" w:rsidP="008D5CE7">
      <w:pPr>
        <w:shd w:val="clear" w:color="auto" w:fill="F2F2F2"/>
        <w:jc w:val="righ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Приложение 2</w:t>
      </w:r>
    </w:p>
    <w:p w:rsidR="005A6D64" w:rsidRPr="00964B3D" w:rsidRDefault="005A6D64" w:rsidP="008D5CE7">
      <w:pPr>
        <w:shd w:val="clear" w:color="auto" w:fill="F2F2F2"/>
        <w:jc w:val="center"/>
        <w:rPr>
          <w:rFonts w:ascii="Times New Roman" w:eastAsia="Times New Roman" w:hAnsi="Times New Roman" w:cs="Times New Roman"/>
          <w:b/>
          <w:bCs/>
          <w:color w:val="000000"/>
          <w:sz w:val="20"/>
          <w:szCs w:val="20"/>
          <w:lang w:eastAsia="ru-RU"/>
        </w:rPr>
      </w:pPr>
      <w:bookmarkStart w:id="27" w:name="_ОПИСЬ_ДОКУМЕНТОВ,"/>
      <w:bookmarkEnd w:id="27"/>
      <w:r w:rsidRPr="00964B3D">
        <w:rPr>
          <w:rFonts w:ascii="Times New Roman" w:eastAsia="Times New Roman" w:hAnsi="Times New Roman" w:cs="Times New Roman"/>
          <w:b/>
          <w:bCs/>
          <w:color w:val="000000"/>
          <w:sz w:val="20"/>
          <w:szCs w:val="20"/>
          <w:lang w:eastAsia="ru-RU"/>
        </w:rPr>
        <w:t>ОПИСЬ ДОКУМЕНТОВ</w:t>
      </w:r>
    </w:p>
    <w:p w:rsidR="008D5CE7" w:rsidRPr="00964B3D" w:rsidRDefault="008D5CE7" w:rsidP="008D5CE7">
      <w:pPr>
        <w:shd w:val="clear" w:color="auto" w:fill="F2F2F2"/>
        <w:jc w:val="center"/>
        <w:rPr>
          <w:rFonts w:ascii="Times New Roman" w:eastAsia="Times New Roman" w:hAnsi="Times New Roman" w:cs="Times New Roman"/>
          <w:color w:val="333333"/>
          <w:sz w:val="20"/>
          <w:szCs w:val="20"/>
          <w:lang w:eastAsia="ru-RU"/>
        </w:rPr>
      </w:pPr>
    </w:p>
    <w:p w:rsidR="003E597F" w:rsidRPr="00C27958" w:rsidRDefault="005A6D64" w:rsidP="00B50681">
      <w:pPr>
        <w:shd w:val="clear" w:color="auto" w:fill="FFFFFF"/>
        <w:rPr>
          <w:rFonts w:ascii="Times New Roman" w:eastAsia="Times New Roman" w:hAnsi="Times New Roman" w:cs="Times New Roman"/>
          <w:b/>
          <w:color w:val="333333"/>
          <w:sz w:val="20"/>
          <w:szCs w:val="20"/>
          <w:u w:val="single"/>
          <w:lang w:eastAsia="ru-RU"/>
        </w:rPr>
      </w:pPr>
      <w:proofErr w:type="gramStart"/>
      <w:r w:rsidRPr="00964B3D">
        <w:rPr>
          <w:rFonts w:ascii="Times New Roman" w:eastAsia="Times New Roman" w:hAnsi="Times New Roman" w:cs="Times New Roman"/>
          <w:color w:val="000000"/>
          <w:sz w:val="20"/>
          <w:szCs w:val="20"/>
          <w:lang w:eastAsia="ru-RU"/>
        </w:rPr>
        <w:t>представляемых</w:t>
      </w:r>
      <w:proofErr w:type="gramEnd"/>
      <w:r w:rsidRPr="00964B3D">
        <w:rPr>
          <w:rFonts w:ascii="Times New Roman" w:eastAsia="Times New Roman" w:hAnsi="Times New Roman" w:cs="Times New Roman"/>
          <w:color w:val="000000"/>
          <w:sz w:val="20"/>
          <w:szCs w:val="20"/>
          <w:lang w:eastAsia="ru-RU"/>
        </w:rPr>
        <w:t xml:space="preserve"> для участия в открытом аукционе по продаже муниципального</w:t>
      </w:r>
      <w:r w:rsidR="00C27958">
        <w:rPr>
          <w:rFonts w:ascii="Times New Roman" w:eastAsia="Times New Roman" w:hAnsi="Times New Roman" w:cs="Times New Roman"/>
          <w:color w:val="000000"/>
          <w:sz w:val="20"/>
          <w:szCs w:val="20"/>
          <w:lang w:eastAsia="ru-RU"/>
        </w:rPr>
        <w:t xml:space="preserve"> недвижимого</w:t>
      </w:r>
      <w:r w:rsidRPr="00964B3D">
        <w:rPr>
          <w:rFonts w:ascii="Times New Roman" w:eastAsia="Times New Roman" w:hAnsi="Times New Roman" w:cs="Times New Roman"/>
          <w:color w:val="000000"/>
          <w:sz w:val="20"/>
          <w:szCs w:val="20"/>
          <w:lang w:eastAsia="ru-RU"/>
        </w:rPr>
        <w:t xml:space="preserve"> имущества, принадлежащего </w:t>
      </w:r>
      <w:r w:rsidR="008D5CE7" w:rsidRPr="00964B3D">
        <w:rPr>
          <w:rFonts w:ascii="Times New Roman" w:eastAsia="Times New Roman" w:hAnsi="Times New Roman" w:cs="Times New Roman"/>
          <w:color w:val="000000"/>
          <w:sz w:val="20"/>
          <w:szCs w:val="20"/>
          <w:lang w:eastAsia="ru-RU"/>
        </w:rPr>
        <w:t>муниципальному образованию Тверской области «Краснохолмский район»</w:t>
      </w:r>
      <w:r w:rsidRPr="00964B3D">
        <w:rPr>
          <w:rFonts w:ascii="Times New Roman" w:eastAsia="Times New Roman" w:hAnsi="Times New Roman" w:cs="Times New Roman"/>
          <w:color w:val="333333"/>
          <w:sz w:val="20"/>
          <w:szCs w:val="20"/>
          <w:lang w:eastAsia="ru-RU"/>
        </w:rPr>
        <w:t xml:space="preserve">, расположенного по адресу: </w:t>
      </w:r>
      <w:r w:rsidR="00C27958" w:rsidRPr="00C27958">
        <w:rPr>
          <w:rFonts w:ascii="Times New Roman" w:hAnsi="Times New Roman" w:cs="Times New Roman"/>
          <w:b/>
          <w:sz w:val="20"/>
          <w:szCs w:val="20"/>
          <w:u w:val="single"/>
        </w:rPr>
        <w:t>Тверская область, Краснохолмский район, г. Красный Холм, пл. Народная, д. 14/18.</w:t>
      </w:r>
    </w:p>
    <w:p w:rsidR="003E597F" w:rsidRDefault="003E597F" w:rsidP="008D5CE7">
      <w:pPr>
        <w:shd w:val="clear" w:color="auto" w:fill="FFFFFF"/>
        <w:ind w:firstLine="1134"/>
        <w:rPr>
          <w:rFonts w:ascii="Times New Roman" w:eastAsia="Times New Roman" w:hAnsi="Times New Roman" w:cs="Times New Roman"/>
          <w:color w:val="000000"/>
          <w:sz w:val="20"/>
          <w:szCs w:val="20"/>
          <w:lang w:eastAsia="ru-RU"/>
        </w:rPr>
      </w:pPr>
    </w:p>
    <w:p w:rsidR="008D5CE7" w:rsidRPr="00964B3D" w:rsidRDefault="005A6D64" w:rsidP="008D5CE7">
      <w:pPr>
        <w:shd w:val="clear" w:color="auto" w:fill="FFFFFF"/>
        <w:ind w:firstLine="1134"/>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Настоящим _______________________________________</w:t>
      </w:r>
      <w:r w:rsidR="008D5CE7" w:rsidRPr="00964B3D">
        <w:rPr>
          <w:rFonts w:ascii="Times New Roman" w:eastAsia="Times New Roman" w:hAnsi="Times New Roman" w:cs="Times New Roman"/>
          <w:color w:val="000000"/>
          <w:sz w:val="20"/>
          <w:szCs w:val="20"/>
          <w:lang w:eastAsia="ru-RU"/>
        </w:rPr>
        <w:t>___________</w:t>
      </w:r>
      <w:r w:rsidR="003E597F">
        <w:rPr>
          <w:rFonts w:ascii="Times New Roman" w:eastAsia="Times New Roman" w:hAnsi="Times New Roman" w:cs="Times New Roman"/>
          <w:color w:val="000000"/>
          <w:sz w:val="20"/>
          <w:szCs w:val="20"/>
          <w:lang w:eastAsia="ru-RU"/>
        </w:rPr>
        <w:t>____________________</w:t>
      </w:r>
      <w:r w:rsidR="008D5CE7" w:rsidRPr="00964B3D">
        <w:rPr>
          <w:rFonts w:ascii="Times New Roman" w:eastAsia="Times New Roman" w:hAnsi="Times New Roman" w:cs="Times New Roman"/>
          <w:color w:val="000000"/>
          <w:sz w:val="20"/>
          <w:szCs w:val="20"/>
          <w:lang w:eastAsia="ru-RU"/>
        </w:rPr>
        <w:t xml:space="preserve">                </w:t>
      </w:r>
    </w:p>
    <w:p w:rsidR="00EF74EC" w:rsidRPr="00AD7282" w:rsidRDefault="008D5CE7" w:rsidP="00AD7282">
      <w:pPr>
        <w:shd w:val="clear" w:color="auto" w:fill="F2F2F2"/>
        <w:ind w:firstLine="851"/>
        <w:jc w:val="left"/>
        <w:rPr>
          <w:rFonts w:ascii="Times New Roman" w:eastAsia="Times New Roman" w:hAnsi="Times New Roman" w:cs="Times New Roman"/>
          <w:color w:val="000000"/>
          <w:sz w:val="16"/>
          <w:szCs w:val="16"/>
          <w:lang w:eastAsia="ru-RU"/>
        </w:rPr>
      </w:pPr>
      <w:r w:rsidRPr="00964B3D">
        <w:rPr>
          <w:rFonts w:ascii="Times New Roman" w:eastAsia="Times New Roman" w:hAnsi="Times New Roman" w:cs="Times New Roman"/>
          <w:color w:val="000000"/>
          <w:sz w:val="20"/>
          <w:szCs w:val="20"/>
          <w:lang w:eastAsia="ru-RU"/>
        </w:rPr>
        <w:t xml:space="preserve">                                                                            </w:t>
      </w:r>
      <w:r w:rsidRPr="003E597F">
        <w:rPr>
          <w:rFonts w:ascii="Times New Roman" w:eastAsia="Times New Roman" w:hAnsi="Times New Roman" w:cs="Times New Roman"/>
          <w:color w:val="000000"/>
          <w:sz w:val="16"/>
          <w:szCs w:val="16"/>
          <w:lang w:eastAsia="ru-RU"/>
        </w:rPr>
        <w:t xml:space="preserve">участник </w:t>
      </w:r>
      <w:r w:rsidR="002C5D08" w:rsidRPr="003E597F">
        <w:rPr>
          <w:rFonts w:ascii="Times New Roman" w:eastAsia="Times New Roman" w:hAnsi="Times New Roman" w:cs="Times New Roman"/>
          <w:color w:val="000000"/>
          <w:sz w:val="16"/>
          <w:szCs w:val="16"/>
          <w:lang w:eastAsia="ru-RU"/>
        </w:rPr>
        <w:t>аукциона</w:t>
      </w:r>
    </w:p>
    <w:p w:rsidR="005A6D64" w:rsidRDefault="005A6D64" w:rsidP="00C27958">
      <w:pPr>
        <w:shd w:val="clear" w:color="auto" w:fill="FFFFFF"/>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xml:space="preserve">подтверждает, что </w:t>
      </w:r>
      <w:r w:rsidR="008D5CE7" w:rsidRPr="00964B3D">
        <w:rPr>
          <w:rFonts w:ascii="Times New Roman" w:eastAsia="Times New Roman" w:hAnsi="Times New Roman" w:cs="Times New Roman"/>
          <w:color w:val="000000"/>
          <w:sz w:val="20"/>
          <w:szCs w:val="20"/>
          <w:lang w:eastAsia="ru-RU"/>
        </w:rPr>
        <w:t xml:space="preserve"> </w:t>
      </w:r>
      <w:r w:rsidRPr="00964B3D">
        <w:rPr>
          <w:rFonts w:ascii="Times New Roman" w:eastAsia="Times New Roman" w:hAnsi="Times New Roman" w:cs="Times New Roman"/>
          <w:color w:val="000000"/>
          <w:sz w:val="20"/>
          <w:szCs w:val="20"/>
          <w:lang w:eastAsia="ru-RU"/>
        </w:rPr>
        <w:t>для участия в открытом аукционе</w:t>
      </w:r>
      <w:r w:rsidR="00C27958">
        <w:rPr>
          <w:rFonts w:ascii="Times New Roman" w:eastAsia="Times New Roman" w:hAnsi="Times New Roman" w:cs="Times New Roman"/>
          <w:color w:val="000000"/>
          <w:sz w:val="20"/>
          <w:szCs w:val="20"/>
          <w:lang w:eastAsia="ru-RU"/>
        </w:rPr>
        <w:t>:</w:t>
      </w:r>
      <w:r w:rsidRPr="00964B3D">
        <w:rPr>
          <w:rFonts w:ascii="Times New Roman" w:eastAsia="Times New Roman" w:hAnsi="Times New Roman" w:cs="Times New Roman"/>
          <w:color w:val="000000"/>
          <w:sz w:val="20"/>
          <w:szCs w:val="20"/>
          <w:lang w:eastAsia="ru-RU"/>
        </w:rPr>
        <w:t xml:space="preserve"> </w:t>
      </w:r>
      <w:r w:rsidR="00A71FF7">
        <w:rPr>
          <w:rFonts w:ascii="Times New Roman" w:eastAsia="Times New Roman" w:hAnsi="Times New Roman" w:cs="Times New Roman"/>
          <w:color w:val="000000"/>
          <w:sz w:val="20"/>
          <w:szCs w:val="20"/>
          <w:u w:val="single"/>
          <w:lang w:eastAsia="ru-RU"/>
        </w:rPr>
        <w:t xml:space="preserve"> </w:t>
      </w:r>
      <w:r w:rsidR="00C27958">
        <w:rPr>
          <w:rFonts w:ascii="Times New Roman" w:eastAsia="Times New Roman" w:hAnsi="Times New Roman" w:cs="Times New Roman"/>
          <w:color w:val="000000"/>
          <w:sz w:val="20"/>
          <w:szCs w:val="20"/>
          <w:lang w:eastAsia="ru-RU"/>
        </w:rPr>
        <w:t xml:space="preserve"> </w:t>
      </w:r>
    </w:p>
    <w:p w:rsidR="00C27958" w:rsidRPr="00C27958" w:rsidRDefault="00C27958" w:rsidP="00C27958">
      <w:pPr>
        <w:pStyle w:val="aa"/>
        <w:spacing w:before="0" w:after="0"/>
        <w:ind w:firstLine="373"/>
        <w:jc w:val="both"/>
        <w:rPr>
          <w:sz w:val="20"/>
          <w:szCs w:val="20"/>
          <w:u w:val="single"/>
        </w:rPr>
      </w:pPr>
      <w:r w:rsidRPr="00C27958">
        <w:rPr>
          <w:b/>
          <w:iCs/>
          <w:color w:val="000000"/>
          <w:sz w:val="20"/>
          <w:szCs w:val="20"/>
          <w:u w:val="single"/>
        </w:rPr>
        <w:t xml:space="preserve">- </w:t>
      </w:r>
      <w:r w:rsidRPr="00C27958">
        <w:rPr>
          <w:sz w:val="20"/>
          <w:szCs w:val="20"/>
          <w:u w:val="single"/>
        </w:rPr>
        <w:t xml:space="preserve">нежилое здание, 1-этажное,  общая площадь 103,1 кв.м., кадастровый номер 69:16:0070112:10:14;   </w:t>
      </w:r>
    </w:p>
    <w:p w:rsidR="00C27958" w:rsidRPr="00C27958" w:rsidRDefault="00C27958" w:rsidP="00C27958">
      <w:pPr>
        <w:ind w:firstLine="373"/>
        <w:rPr>
          <w:rFonts w:ascii="Times New Roman" w:hAnsi="Times New Roman" w:cs="Times New Roman"/>
          <w:sz w:val="20"/>
          <w:szCs w:val="20"/>
          <w:u w:val="single"/>
        </w:rPr>
      </w:pPr>
      <w:r w:rsidRPr="00C27958">
        <w:rPr>
          <w:rFonts w:ascii="Times New Roman" w:hAnsi="Times New Roman" w:cs="Times New Roman"/>
          <w:sz w:val="20"/>
          <w:szCs w:val="20"/>
          <w:u w:val="single"/>
        </w:rPr>
        <w:t>- земельный участок,  общая площадь 530,3 кв.м., кадастровый номер 69:16:0070112:0010,  категория земель: земли населенных пунктов, разрешенное использование: под общественную застройку.</w:t>
      </w:r>
    </w:p>
    <w:p w:rsidR="00C27958" w:rsidRPr="003E597F" w:rsidRDefault="00C27958" w:rsidP="00C27958">
      <w:pPr>
        <w:shd w:val="clear" w:color="auto" w:fill="FFFFFF"/>
        <w:rPr>
          <w:rFonts w:ascii="Times New Roman" w:eastAsia="Times New Roman" w:hAnsi="Times New Roman" w:cs="Times New Roman"/>
          <w:color w:val="333333"/>
          <w:sz w:val="16"/>
          <w:szCs w:val="16"/>
          <w:lang w:eastAsia="ru-RU"/>
        </w:rPr>
      </w:pPr>
    </w:p>
    <w:p w:rsidR="005A6D64" w:rsidRPr="00964B3D" w:rsidRDefault="005A6D64" w:rsidP="008D5CE7">
      <w:pPr>
        <w:shd w:val="clear" w:color="auto" w:fill="F2F2F2"/>
        <w:jc w:val="left"/>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направляются ниже перечисленные документы и сведения:</w:t>
      </w:r>
    </w:p>
    <w:p w:rsidR="008D5CE7" w:rsidRPr="00964B3D" w:rsidRDefault="008D5CE7" w:rsidP="008D5CE7">
      <w:pPr>
        <w:shd w:val="clear" w:color="auto" w:fill="F2F2F2"/>
        <w:jc w:val="left"/>
        <w:rPr>
          <w:rFonts w:ascii="Times New Roman" w:eastAsia="Times New Roman" w:hAnsi="Times New Roman" w:cs="Times New Roman"/>
          <w:color w:val="333333"/>
          <w:sz w:val="20"/>
          <w:szCs w:val="20"/>
          <w:lang w:eastAsia="ru-RU"/>
        </w:rPr>
      </w:pP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7281"/>
        <w:gridCol w:w="1559"/>
      </w:tblGrid>
      <w:tr w:rsidR="005A6D64" w:rsidRPr="00964B3D" w:rsidTr="00B50681">
        <w:tc>
          <w:tcPr>
            <w:tcW w:w="6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xml:space="preserve">№ </w:t>
            </w:r>
            <w:proofErr w:type="gramStart"/>
            <w:r w:rsidRPr="00964B3D">
              <w:rPr>
                <w:rFonts w:ascii="Times New Roman" w:eastAsia="Times New Roman" w:hAnsi="Times New Roman" w:cs="Times New Roman"/>
                <w:color w:val="000000"/>
                <w:sz w:val="20"/>
                <w:szCs w:val="20"/>
                <w:lang w:eastAsia="ru-RU"/>
              </w:rPr>
              <w:t>п</w:t>
            </w:r>
            <w:proofErr w:type="gramEnd"/>
            <w:r w:rsidRPr="00964B3D">
              <w:rPr>
                <w:rFonts w:ascii="Times New Roman" w:eastAsia="Times New Roman" w:hAnsi="Times New Roman" w:cs="Times New Roman"/>
                <w:color w:val="000000"/>
                <w:sz w:val="20"/>
                <w:szCs w:val="20"/>
                <w:lang w:eastAsia="ru-RU"/>
              </w:rPr>
              <w:t>/п</w:t>
            </w:r>
          </w:p>
        </w:tc>
        <w:tc>
          <w:tcPr>
            <w:tcW w:w="728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xml:space="preserve">Наименование документов в составе заявки </w:t>
            </w:r>
            <w:proofErr w:type="gramStart"/>
            <w:r w:rsidRPr="00964B3D">
              <w:rPr>
                <w:rFonts w:ascii="Times New Roman" w:eastAsia="Times New Roman" w:hAnsi="Times New Roman" w:cs="Times New Roman"/>
                <w:color w:val="000000"/>
                <w:sz w:val="20"/>
                <w:szCs w:val="20"/>
                <w:lang w:eastAsia="ru-RU"/>
              </w:rPr>
              <w:t>на</w:t>
            </w:r>
            <w:proofErr w:type="gramEnd"/>
          </w:p>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участие в аукционе</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листа</w:t>
            </w:r>
          </w:p>
        </w:tc>
      </w:tr>
      <w:tr w:rsidR="005A6D64"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1</w:t>
            </w: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D64" w:rsidRPr="00964B3D" w:rsidRDefault="005A6D64"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D64" w:rsidRPr="00964B3D" w:rsidRDefault="005A6D64"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bl>
    <w:p w:rsidR="005A6D64" w:rsidRPr="00964B3D" w:rsidRDefault="005A6D64" w:rsidP="008D5CE7">
      <w:pPr>
        <w:shd w:val="clear" w:color="auto" w:fill="F2F2F2"/>
        <w:jc w:val="center"/>
        <w:rPr>
          <w:rFonts w:ascii="Times New Roman" w:eastAsia="Times New Roman" w:hAnsi="Times New Roman" w:cs="Times New Roman"/>
          <w:color w:val="333333"/>
          <w:sz w:val="20"/>
          <w:szCs w:val="20"/>
          <w:lang w:eastAsia="ru-RU"/>
        </w:rPr>
      </w:pPr>
    </w:p>
    <w:p w:rsidR="00CD38CD" w:rsidRPr="00964B3D" w:rsidRDefault="00CD38CD" w:rsidP="008D5CE7">
      <w:pPr>
        <w:shd w:val="clear" w:color="auto" w:fill="F2F2F2"/>
        <w:jc w:val="left"/>
        <w:rPr>
          <w:rFonts w:ascii="Times New Roman" w:eastAsia="Times New Roman" w:hAnsi="Times New Roman" w:cs="Times New Roman"/>
          <w:b/>
          <w:bCs/>
          <w:color w:val="000000"/>
          <w:sz w:val="20"/>
          <w:szCs w:val="20"/>
          <w:lang w:eastAsia="ru-RU"/>
        </w:rPr>
      </w:pPr>
    </w:p>
    <w:p w:rsidR="005A6D64" w:rsidRPr="00964B3D" w:rsidRDefault="005A6D64" w:rsidP="008D5CE7">
      <w:pPr>
        <w:shd w:val="clear" w:color="auto" w:fill="F2F2F2"/>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000000"/>
          <w:sz w:val="20"/>
          <w:szCs w:val="20"/>
          <w:lang w:eastAsia="ru-RU"/>
        </w:rPr>
        <w:t>Руководитель или уполномоченное лицо</w:t>
      </w:r>
      <w:r w:rsidRPr="00964B3D">
        <w:rPr>
          <w:rFonts w:ascii="Times New Roman" w:eastAsia="Times New Roman" w:hAnsi="Times New Roman" w:cs="Times New Roman"/>
          <w:color w:val="000000"/>
          <w:sz w:val="20"/>
          <w:szCs w:val="20"/>
          <w:lang w:eastAsia="ru-RU"/>
        </w:rPr>
        <w:t xml:space="preserve"> </w:t>
      </w:r>
      <w:r w:rsidR="00964B3D">
        <w:rPr>
          <w:rFonts w:ascii="Times New Roman" w:eastAsia="Times New Roman" w:hAnsi="Times New Roman" w:cs="Times New Roman"/>
          <w:color w:val="000000"/>
          <w:sz w:val="20"/>
          <w:szCs w:val="20"/>
          <w:lang w:eastAsia="ru-RU"/>
        </w:rPr>
        <w:t xml:space="preserve">        </w:t>
      </w:r>
      <w:r w:rsidRPr="00964B3D">
        <w:rPr>
          <w:rFonts w:ascii="Times New Roman" w:eastAsia="Times New Roman" w:hAnsi="Times New Roman" w:cs="Times New Roman"/>
          <w:color w:val="000000"/>
          <w:sz w:val="20"/>
          <w:szCs w:val="20"/>
          <w:lang w:eastAsia="ru-RU"/>
        </w:rPr>
        <w:t>__________________</w:t>
      </w:r>
      <w:r w:rsidR="00964B3D">
        <w:rPr>
          <w:rFonts w:ascii="Times New Roman" w:eastAsia="Times New Roman" w:hAnsi="Times New Roman" w:cs="Times New Roman"/>
          <w:color w:val="000000"/>
          <w:sz w:val="20"/>
          <w:szCs w:val="20"/>
          <w:lang w:eastAsia="ru-RU"/>
        </w:rPr>
        <w:t xml:space="preserve">              </w:t>
      </w:r>
      <w:r w:rsidRPr="00964B3D">
        <w:rPr>
          <w:rFonts w:ascii="Times New Roman" w:eastAsia="Times New Roman" w:hAnsi="Times New Roman" w:cs="Times New Roman"/>
          <w:color w:val="000000"/>
          <w:sz w:val="20"/>
          <w:szCs w:val="20"/>
          <w:lang w:eastAsia="ru-RU"/>
        </w:rPr>
        <w:t xml:space="preserve"> </w:t>
      </w:r>
      <w:proofErr w:type="gramStart"/>
      <w:r w:rsidRPr="00964B3D">
        <w:rPr>
          <w:rFonts w:ascii="Times New Roman" w:eastAsia="Times New Roman" w:hAnsi="Times New Roman" w:cs="Times New Roman"/>
          <w:color w:val="000000"/>
          <w:sz w:val="20"/>
          <w:szCs w:val="20"/>
          <w:lang w:eastAsia="ru-RU"/>
        </w:rPr>
        <w:t xml:space="preserve">( </w:t>
      </w:r>
      <w:proofErr w:type="gramEnd"/>
      <w:r w:rsidRPr="00964B3D">
        <w:rPr>
          <w:rFonts w:ascii="Times New Roman" w:eastAsia="Times New Roman" w:hAnsi="Times New Roman" w:cs="Times New Roman"/>
          <w:color w:val="000000"/>
          <w:sz w:val="20"/>
          <w:szCs w:val="20"/>
          <w:lang w:eastAsia="ru-RU"/>
        </w:rPr>
        <w:t>ФИО)</w:t>
      </w:r>
    </w:p>
    <w:p w:rsidR="005A6D64" w:rsidRPr="00964B3D" w:rsidRDefault="00B50681" w:rsidP="008D5CE7">
      <w:pPr>
        <w:shd w:val="clear" w:color="auto" w:fill="F2F2F2"/>
        <w:ind w:left="3540" w:hanging="846"/>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i/>
          <w:iCs/>
          <w:color w:val="000000"/>
          <w:sz w:val="20"/>
          <w:szCs w:val="20"/>
          <w:vertAlign w:val="superscript"/>
          <w:lang w:eastAsia="ru-RU"/>
        </w:rPr>
        <w:t xml:space="preserve">                                                                     </w:t>
      </w:r>
      <w:r w:rsidR="005A6D64" w:rsidRPr="00964B3D">
        <w:rPr>
          <w:rFonts w:ascii="Times New Roman" w:eastAsia="Times New Roman" w:hAnsi="Times New Roman" w:cs="Times New Roman"/>
          <w:i/>
          <w:iCs/>
          <w:color w:val="000000"/>
          <w:sz w:val="20"/>
          <w:szCs w:val="20"/>
          <w:vertAlign w:val="superscript"/>
          <w:lang w:eastAsia="ru-RU"/>
        </w:rPr>
        <w:t>(подпись)</w:t>
      </w:r>
    </w:p>
    <w:p w:rsidR="005A6D64" w:rsidRPr="00964B3D" w:rsidRDefault="005A6D64" w:rsidP="008D5CE7">
      <w:pPr>
        <w:shd w:val="clear" w:color="auto" w:fill="F2F2F2"/>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000000"/>
          <w:sz w:val="20"/>
          <w:szCs w:val="20"/>
          <w:lang w:eastAsia="ru-RU"/>
        </w:rPr>
        <w:t>М.П.</w:t>
      </w: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461272" w:rsidRDefault="0046127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461272" w:rsidRDefault="0046127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461272" w:rsidRDefault="0046127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7C0C45" w:rsidRDefault="007C0C45" w:rsidP="00332E59">
      <w:pPr>
        <w:shd w:val="clear" w:color="auto" w:fill="F2F2F2"/>
        <w:jc w:val="right"/>
        <w:rPr>
          <w:rFonts w:ascii="Times New Roman" w:eastAsia="Times New Roman" w:hAnsi="Times New Roman" w:cs="Times New Roman"/>
          <w:color w:val="333333"/>
          <w:sz w:val="26"/>
          <w:szCs w:val="26"/>
          <w:lang w:eastAsia="ru-RU"/>
        </w:rPr>
      </w:pPr>
    </w:p>
    <w:p w:rsidR="007C0C45" w:rsidRDefault="007C0C45" w:rsidP="00332E59">
      <w:pPr>
        <w:shd w:val="clear" w:color="auto" w:fill="F2F2F2"/>
        <w:jc w:val="right"/>
        <w:rPr>
          <w:rFonts w:ascii="Times New Roman" w:eastAsia="Times New Roman" w:hAnsi="Times New Roman" w:cs="Times New Roman"/>
          <w:color w:val="333333"/>
          <w:sz w:val="26"/>
          <w:szCs w:val="26"/>
          <w:lang w:eastAsia="ru-RU"/>
        </w:rPr>
      </w:pPr>
    </w:p>
    <w:p w:rsidR="005A6D64" w:rsidRPr="00B50681" w:rsidRDefault="0070433B" w:rsidP="00332E59">
      <w:pPr>
        <w:shd w:val="clear" w:color="auto" w:fill="F2F2F2"/>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п</w:t>
      </w:r>
      <w:r w:rsidR="005A6D64" w:rsidRPr="00B50681">
        <w:rPr>
          <w:rFonts w:ascii="Times New Roman" w:eastAsia="Times New Roman" w:hAnsi="Times New Roman" w:cs="Times New Roman"/>
          <w:color w:val="333333"/>
          <w:sz w:val="26"/>
          <w:szCs w:val="26"/>
          <w:lang w:eastAsia="ru-RU"/>
        </w:rPr>
        <w:t>риложение 3</w:t>
      </w:r>
    </w:p>
    <w:p w:rsidR="00C27958" w:rsidRPr="00C27958" w:rsidRDefault="00C27958" w:rsidP="00C27958">
      <w:pPr>
        <w:shd w:val="clear" w:color="auto" w:fill="F2F2F2"/>
        <w:jc w:val="center"/>
        <w:outlineLvl w:val="1"/>
        <w:rPr>
          <w:rFonts w:ascii="Times New Roman" w:eastAsia="Times New Roman" w:hAnsi="Times New Roman" w:cs="Times New Roman"/>
          <w:b/>
          <w:bCs/>
          <w:color w:val="333333"/>
          <w:sz w:val="26"/>
          <w:szCs w:val="26"/>
          <w:lang w:eastAsia="ru-RU"/>
        </w:rPr>
      </w:pPr>
      <w:bookmarkStart w:id="28" w:name="_Заявка"/>
      <w:bookmarkEnd w:id="28"/>
      <w:r w:rsidRPr="00C27958">
        <w:rPr>
          <w:rFonts w:ascii="Times New Roman" w:eastAsia="Times New Roman" w:hAnsi="Times New Roman" w:cs="Times New Roman"/>
          <w:b/>
          <w:bCs/>
          <w:color w:val="333333"/>
          <w:sz w:val="26"/>
          <w:szCs w:val="26"/>
          <w:lang w:eastAsia="ru-RU"/>
        </w:rPr>
        <w:t>Заявка</w:t>
      </w:r>
    </w:p>
    <w:p w:rsidR="00C27958" w:rsidRPr="0078752A" w:rsidRDefault="00C27958" w:rsidP="00C27958">
      <w:pPr>
        <w:jc w:val="center"/>
        <w:rPr>
          <w:rFonts w:ascii="Times New Roman" w:hAnsi="Times New Roman" w:cs="Times New Roman"/>
          <w:b/>
        </w:rPr>
      </w:pPr>
      <w:r w:rsidRPr="0094677E">
        <w:rPr>
          <w:rFonts w:ascii="Times New Roman" w:eastAsia="Times New Roman" w:hAnsi="Times New Roman" w:cs="Times New Roman"/>
          <w:b/>
          <w:color w:val="333333"/>
          <w:lang w:eastAsia="ru-RU"/>
        </w:rPr>
        <w:t>на участие в открытом аукционе</w:t>
      </w:r>
      <w:r w:rsidRPr="00167A1C">
        <w:rPr>
          <w:rFonts w:ascii="Times New Roman" w:eastAsia="Times New Roman" w:hAnsi="Times New Roman" w:cs="Times New Roman"/>
          <w:b/>
          <w:color w:val="333333"/>
          <w:sz w:val="26"/>
          <w:szCs w:val="26"/>
          <w:lang w:eastAsia="ru-RU"/>
        </w:rPr>
        <w:t xml:space="preserve"> </w:t>
      </w:r>
      <w:r w:rsidRPr="0094677E">
        <w:rPr>
          <w:rFonts w:ascii="Times New Roman" w:eastAsia="Times New Roman" w:hAnsi="Times New Roman" w:cs="Times New Roman"/>
          <w:b/>
          <w:color w:val="333333"/>
          <w:lang w:eastAsia="ru-RU"/>
        </w:rPr>
        <w:t>по</w:t>
      </w:r>
      <w:r>
        <w:rPr>
          <w:rFonts w:ascii="Times New Roman" w:hAnsi="Times New Roman" w:cs="Times New Roman"/>
          <w:b/>
        </w:rPr>
        <w:t xml:space="preserve"> п</w:t>
      </w:r>
      <w:r w:rsidRPr="0078752A">
        <w:rPr>
          <w:rFonts w:ascii="Times New Roman" w:hAnsi="Times New Roman" w:cs="Times New Roman"/>
          <w:b/>
        </w:rPr>
        <w:t>риобретени</w:t>
      </w:r>
      <w:r>
        <w:rPr>
          <w:rFonts w:ascii="Times New Roman" w:hAnsi="Times New Roman" w:cs="Times New Roman"/>
          <w:b/>
        </w:rPr>
        <w:t xml:space="preserve">ю муниципального недвижимого </w:t>
      </w:r>
      <w:r w:rsidRPr="0078752A">
        <w:rPr>
          <w:rFonts w:ascii="Times New Roman" w:hAnsi="Times New Roman" w:cs="Times New Roman"/>
          <w:b/>
        </w:rPr>
        <w:t xml:space="preserve"> имущества </w:t>
      </w:r>
    </w:p>
    <w:p w:rsidR="00C27958" w:rsidRPr="00120D8B" w:rsidRDefault="00C27958" w:rsidP="00C27958">
      <w:pPr>
        <w:jc w:val="center"/>
        <w:rPr>
          <w:rFonts w:ascii="Times New Roman" w:hAnsi="Times New Roman" w:cs="Times New Roman"/>
          <w:sz w:val="16"/>
          <w:szCs w:val="16"/>
        </w:rPr>
      </w:pPr>
      <w:r>
        <w:rPr>
          <w:rFonts w:ascii="Times New Roman" w:hAnsi="Times New Roman" w:cs="Times New Roman"/>
        </w:rPr>
        <w:t xml:space="preserve"> </w:t>
      </w:r>
    </w:p>
    <w:tbl>
      <w:tblPr>
        <w:tblStyle w:val="af0"/>
        <w:tblW w:w="0" w:type="auto"/>
        <w:tblInd w:w="-601" w:type="dxa"/>
        <w:tblLook w:val="04A0" w:firstRow="1" w:lastRow="0" w:firstColumn="1" w:lastColumn="0" w:noHBand="0" w:noVBand="1"/>
      </w:tblPr>
      <w:tblGrid>
        <w:gridCol w:w="1721"/>
        <w:gridCol w:w="184"/>
        <w:gridCol w:w="363"/>
        <w:gridCol w:w="141"/>
        <w:gridCol w:w="567"/>
        <w:gridCol w:w="1016"/>
        <w:gridCol w:w="118"/>
        <w:gridCol w:w="142"/>
        <w:gridCol w:w="258"/>
        <w:gridCol w:w="579"/>
        <w:gridCol w:w="197"/>
        <w:gridCol w:w="335"/>
        <w:gridCol w:w="673"/>
        <w:gridCol w:w="226"/>
        <w:gridCol w:w="142"/>
        <w:gridCol w:w="709"/>
        <w:gridCol w:w="1036"/>
        <w:gridCol w:w="98"/>
        <w:gridCol w:w="425"/>
        <w:gridCol w:w="1241"/>
      </w:tblGrid>
      <w:tr w:rsidR="00C27958" w:rsidRPr="001C4DA3" w:rsidTr="00332E59">
        <w:tc>
          <w:tcPr>
            <w:tcW w:w="3993" w:type="dxa"/>
            <w:gridSpan w:val="6"/>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Pr>
                <w:rFonts w:ascii="Times New Roman" w:hAnsi="Times New Roman" w:cs="Times New Roman"/>
                <w:sz w:val="20"/>
                <w:szCs w:val="20"/>
              </w:rPr>
              <w:t>Наименование Заявителя:</w:t>
            </w:r>
          </w:p>
        </w:tc>
        <w:tc>
          <w:tcPr>
            <w:tcW w:w="6179" w:type="dxa"/>
            <w:gridSpan w:val="14"/>
            <w:tcBorders>
              <w:top w:val="nil"/>
              <w:left w:val="nil"/>
              <w:bottom w:val="single" w:sz="4" w:space="0" w:color="auto"/>
              <w:right w:val="nil"/>
            </w:tcBorders>
          </w:tcPr>
          <w:p w:rsidR="00C27958" w:rsidRPr="001C4DA3" w:rsidRDefault="00C27958" w:rsidP="00F0630B">
            <w:pPr>
              <w:jc w:val="center"/>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center"/>
              <w:rPr>
                <w:rFonts w:ascii="Times New Roman" w:hAnsi="Times New Roman" w:cs="Times New Roman"/>
                <w:sz w:val="20"/>
                <w:szCs w:val="20"/>
              </w:rPr>
            </w:pPr>
          </w:p>
        </w:tc>
      </w:tr>
      <w:tr w:rsidR="00C27958" w:rsidRPr="001C4DA3" w:rsidTr="00332E59">
        <w:tc>
          <w:tcPr>
            <w:tcW w:w="10172" w:type="dxa"/>
            <w:gridSpan w:val="20"/>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b/>
                <w:sz w:val="20"/>
                <w:szCs w:val="20"/>
                <w:u w:val="single"/>
              </w:rPr>
            </w:pPr>
            <w:r w:rsidRPr="001C4DA3">
              <w:rPr>
                <w:rFonts w:ascii="Times New Roman" w:hAnsi="Times New Roman" w:cs="Times New Roman"/>
                <w:b/>
                <w:sz w:val="20"/>
                <w:szCs w:val="20"/>
                <w:u w:val="single"/>
              </w:rPr>
              <w:t>для физических лиц и индивидуальных предпринимателей:</w:t>
            </w:r>
          </w:p>
        </w:tc>
      </w:tr>
      <w:tr w:rsidR="00C27958" w:rsidRPr="001C4DA3" w:rsidTr="00DB5EA3">
        <w:tc>
          <w:tcPr>
            <w:tcW w:w="4111" w:type="dxa"/>
            <w:gridSpan w:val="7"/>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Документ, удостоверяющий личность:</w:t>
            </w:r>
          </w:p>
        </w:tc>
        <w:tc>
          <w:tcPr>
            <w:tcW w:w="2410" w:type="dxa"/>
            <w:gridSpan w:val="7"/>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851" w:type="dxa"/>
            <w:gridSpan w:val="2"/>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серия:</w:t>
            </w:r>
          </w:p>
        </w:tc>
        <w:tc>
          <w:tcPr>
            <w:tcW w:w="1134" w:type="dxa"/>
            <w:gridSpan w:val="2"/>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425" w:type="dxa"/>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w:t>
            </w:r>
          </w:p>
        </w:tc>
        <w:tc>
          <w:tcPr>
            <w:tcW w:w="1241" w:type="dxa"/>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906" w:type="dxa"/>
            <w:gridSpan w:val="2"/>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выдан</w:t>
            </w:r>
          </w:p>
        </w:tc>
        <w:tc>
          <w:tcPr>
            <w:tcW w:w="1071" w:type="dxa"/>
            <w:gridSpan w:val="3"/>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DA3">
              <w:rPr>
                <w:rFonts w:ascii="Times New Roman" w:hAnsi="Times New Roman" w:cs="Times New Roman"/>
                <w:sz w:val="20"/>
                <w:szCs w:val="20"/>
              </w:rPr>
              <w:t xml:space="preserve">  »</w:t>
            </w:r>
          </w:p>
        </w:tc>
        <w:tc>
          <w:tcPr>
            <w:tcW w:w="1534" w:type="dxa"/>
            <w:gridSpan w:val="4"/>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1111" w:type="dxa"/>
            <w:gridSpan w:val="3"/>
            <w:tcBorders>
              <w:top w:val="nil"/>
              <w:left w:val="nil"/>
              <w:bottom w:val="single" w:sz="4" w:space="0" w:color="auto"/>
              <w:right w:val="nil"/>
            </w:tcBorders>
          </w:tcPr>
          <w:p w:rsidR="00C27958" w:rsidRPr="001C4DA3" w:rsidRDefault="00C27958" w:rsidP="00F0630B">
            <w:pPr>
              <w:jc w:val="right"/>
              <w:rPr>
                <w:rFonts w:ascii="Times New Roman" w:hAnsi="Times New Roman" w:cs="Times New Roman"/>
                <w:sz w:val="20"/>
                <w:szCs w:val="20"/>
              </w:rPr>
            </w:pPr>
            <w:r w:rsidRPr="001C4DA3">
              <w:rPr>
                <w:rFonts w:ascii="Times New Roman" w:hAnsi="Times New Roman" w:cs="Times New Roman"/>
                <w:sz w:val="20"/>
                <w:szCs w:val="20"/>
              </w:rPr>
              <w:t xml:space="preserve">         г</w:t>
            </w:r>
          </w:p>
        </w:tc>
        <w:tc>
          <w:tcPr>
            <w:tcW w:w="4550" w:type="dxa"/>
            <w:gridSpan w:val="8"/>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Default="00C27958" w:rsidP="00F0630B">
            <w:pPr>
              <w:jc w:val="left"/>
              <w:rPr>
                <w:rFonts w:ascii="Times New Roman" w:hAnsi="Times New Roman" w:cs="Times New Roman"/>
                <w:i/>
                <w:sz w:val="16"/>
                <w:szCs w:val="16"/>
              </w:rPr>
            </w:pPr>
            <w:r w:rsidRPr="001C4DA3">
              <w:rPr>
                <w:rFonts w:ascii="Times New Roman" w:hAnsi="Times New Roman" w:cs="Times New Roman"/>
                <w:sz w:val="20"/>
                <w:szCs w:val="20"/>
              </w:rPr>
              <w:t xml:space="preserve">                                                                                                                                            </w:t>
            </w:r>
            <w:r w:rsidRPr="001C4DA3">
              <w:rPr>
                <w:rFonts w:ascii="Times New Roman" w:hAnsi="Times New Roman" w:cs="Times New Roman"/>
                <w:i/>
                <w:sz w:val="16"/>
                <w:szCs w:val="16"/>
              </w:rPr>
              <w:t xml:space="preserve">(кем </w:t>
            </w:r>
            <w:proofErr w:type="gramStart"/>
            <w:r w:rsidRPr="001C4DA3">
              <w:rPr>
                <w:rFonts w:ascii="Times New Roman" w:hAnsi="Times New Roman" w:cs="Times New Roman"/>
                <w:i/>
                <w:sz w:val="16"/>
                <w:szCs w:val="16"/>
              </w:rPr>
              <w:t>выдан</w:t>
            </w:r>
            <w:proofErr w:type="gramEnd"/>
            <w:r w:rsidRPr="001C4DA3">
              <w:rPr>
                <w:rFonts w:ascii="Times New Roman" w:hAnsi="Times New Roman" w:cs="Times New Roman"/>
                <w:i/>
                <w:sz w:val="16"/>
                <w:szCs w:val="16"/>
              </w:rPr>
              <w:t>)</w:t>
            </w:r>
          </w:p>
          <w:p w:rsidR="00C27958" w:rsidRPr="00AC00CC" w:rsidRDefault="00C27958" w:rsidP="00F0630B">
            <w:pPr>
              <w:jc w:val="left"/>
              <w:rPr>
                <w:rFonts w:ascii="Times New Roman" w:hAnsi="Times New Roman" w:cs="Times New Roman"/>
                <w:i/>
                <w:sz w:val="16"/>
                <w:szCs w:val="16"/>
              </w:rPr>
            </w:pPr>
          </w:p>
        </w:tc>
      </w:tr>
      <w:tr w:rsidR="00C27958" w:rsidRPr="001C4DA3" w:rsidTr="00DB5EA3">
        <w:tc>
          <w:tcPr>
            <w:tcW w:w="2269"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Дата рождения</w:t>
            </w:r>
          </w:p>
        </w:tc>
        <w:tc>
          <w:tcPr>
            <w:tcW w:w="3353" w:type="dxa"/>
            <w:gridSpan w:val="9"/>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1041"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телефон</w:t>
            </w:r>
          </w:p>
        </w:tc>
        <w:tc>
          <w:tcPr>
            <w:tcW w:w="3509" w:type="dxa"/>
            <w:gridSpan w:val="5"/>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DB5EA3">
        <w:tc>
          <w:tcPr>
            <w:tcW w:w="2269" w:type="dxa"/>
            <w:gridSpan w:val="3"/>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Место регистрации</w:t>
            </w:r>
            <w:r>
              <w:rPr>
                <w:rFonts w:ascii="Times New Roman" w:hAnsi="Times New Roman" w:cs="Times New Roman"/>
                <w:sz w:val="20"/>
                <w:szCs w:val="20"/>
              </w:rPr>
              <w:t>:</w:t>
            </w:r>
          </w:p>
        </w:tc>
        <w:tc>
          <w:tcPr>
            <w:tcW w:w="7903" w:type="dxa"/>
            <w:gridSpan w:val="17"/>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DB5EA3">
        <w:tc>
          <w:tcPr>
            <w:tcW w:w="2269"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Место проживания</w:t>
            </w:r>
            <w:r>
              <w:rPr>
                <w:rFonts w:ascii="Times New Roman" w:hAnsi="Times New Roman" w:cs="Times New Roman"/>
                <w:sz w:val="20"/>
                <w:szCs w:val="20"/>
              </w:rPr>
              <w:t>:</w:t>
            </w:r>
          </w:p>
        </w:tc>
        <w:tc>
          <w:tcPr>
            <w:tcW w:w="7903" w:type="dxa"/>
            <w:gridSpan w:val="17"/>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986112" w:rsidRPr="001C4DA3" w:rsidTr="00332E59">
        <w:tc>
          <w:tcPr>
            <w:tcW w:w="10172" w:type="dxa"/>
            <w:gridSpan w:val="20"/>
            <w:tcBorders>
              <w:top w:val="single" w:sz="4" w:space="0" w:color="auto"/>
              <w:left w:val="nil"/>
              <w:bottom w:val="nil"/>
              <w:right w:val="nil"/>
            </w:tcBorders>
          </w:tcPr>
          <w:p w:rsidR="00986112" w:rsidRPr="001C4DA3" w:rsidRDefault="00332E59" w:rsidP="00F0630B">
            <w:pPr>
              <w:jc w:val="left"/>
              <w:rPr>
                <w:rFonts w:ascii="Times New Roman" w:hAnsi="Times New Roman" w:cs="Times New Roman"/>
                <w:sz w:val="20"/>
                <w:szCs w:val="20"/>
              </w:rPr>
            </w:pPr>
            <w:r w:rsidRPr="001C4DA3">
              <w:rPr>
                <w:rFonts w:ascii="Times New Roman" w:hAnsi="Times New Roman" w:cs="Times New Roman"/>
                <w:b/>
                <w:sz w:val="20"/>
                <w:szCs w:val="20"/>
                <w:u w:val="single"/>
              </w:rPr>
              <w:t>для юридических лиц:</w:t>
            </w:r>
          </w:p>
        </w:tc>
      </w:tr>
      <w:tr w:rsidR="00C27958" w:rsidRPr="001C4DA3" w:rsidTr="00332E59">
        <w:tc>
          <w:tcPr>
            <w:tcW w:w="1722" w:type="dxa"/>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ИНН</w:t>
            </w:r>
          </w:p>
        </w:tc>
        <w:tc>
          <w:tcPr>
            <w:tcW w:w="3368" w:type="dxa"/>
            <w:gridSpan w:val="9"/>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1205"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КПП</w:t>
            </w:r>
          </w:p>
        </w:tc>
        <w:tc>
          <w:tcPr>
            <w:tcW w:w="3877" w:type="dxa"/>
            <w:gridSpan w:val="7"/>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5287" w:type="dxa"/>
            <w:gridSpan w:val="11"/>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Должность, ФИО руководителя:</w:t>
            </w:r>
          </w:p>
        </w:tc>
        <w:tc>
          <w:tcPr>
            <w:tcW w:w="4885" w:type="dxa"/>
            <w:gridSpan w:val="9"/>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DB5EA3">
        <w:tc>
          <w:tcPr>
            <w:tcW w:w="2410" w:type="dxa"/>
            <w:gridSpan w:val="4"/>
            <w:tcBorders>
              <w:top w:val="single" w:sz="4" w:space="0" w:color="auto"/>
              <w:left w:val="nil"/>
              <w:bottom w:val="nil"/>
              <w:right w:val="nil"/>
            </w:tcBorders>
          </w:tcPr>
          <w:p w:rsidR="00C27958" w:rsidRPr="001C4DA3" w:rsidRDefault="00C27958" w:rsidP="00DB5EA3">
            <w:pPr>
              <w:ind w:right="-85"/>
              <w:jc w:val="left"/>
              <w:rPr>
                <w:rFonts w:ascii="Times New Roman" w:hAnsi="Times New Roman" w:cs="Times New Roman"/>
                <w:sz w:val="20"/>
                <w:szCs w:val="20"/>
              </w:rPr>
            </w:pPr>
            <w:r w:rsidRPr="001C4DA3">
              <w:rPr>
                <w:rFonts w:ascii="Times New Roman" w:hAnsi="Times New Roman" w:cs="Times New Roman"/>
                <w:sz w:val="20"/>
                <w:szCs w:val="20"/>
              </w:rPr>
              <w:t>Юридический адрес:</w:t>
            </w:r>
          </w:p>
        </w:tc>
        <w:tc>
          <w:tcPr>
            <w:tcW w:w="7762" w:type="dxa"/>
            <w:gridSpan w:val="16"/>
            <w:tcBorders>
              <w:top w:val="single" w:sz="4" w:space="0" w:color="auto"/>
              <w:left w:val="nil"/>
              <w:bottom w:val="single" w:sz="4" w:space="0" w:color="auto"/>
              <w:right w:val="nil"/>
            </w:tcBorders>
          </w:tcPr>
          <w:p w:rsidR="00C27958" w:rsidRPr="001C4DA3" w:rsidRDefault="00C27958" w:rsidP="00DB5EA3">
            <w:pPr>
              <w:ind w:right="-85"/>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DB5EA3">
            <w:pPr>
              <w:ind w:right="1475"/>
              <w:jc w:val="left"/>
              <w:rPr>
                <w:rFonts w:ascii="Times New Roman" w:hAnsi="Times New Roman" w:cs="Times New Roman"/>
                <w:sz w:val="20"/>
                <w:szCs w:val="20"/>
              </w:rPr>
            </w:pPr>
          </w:p>
        </w:tc>
      </w:tr>
      <w:tr w:rsidR="00C27958" w:rsidRPr="001C4DA3" w:rsidTr="00DB5EA3">
        <w:tc>
          <w:tcPr>
            <w:tcW w:w="2410" w:type="dxa"/>
            <w:gridSpan w:val="4"/>
            <w:tcBorders>
              <w:top w:val="single" w:sz="4" w:space="0" w:color="auto"/>
              <w:left w:val="nil"/>
              <w:bottom w:val="nil"/>
              <w:right w:val="nil"/>
            </w:tcBorders>
          </w:tcPr>
          <w:p w:rsidR="00C27958" w:rsidRPr="001C4DA3" w:rsidRDefault="00C27958" w:rsidP="00DB5EA3">
            <w:pPr>
              <w:ind w:right="-85"/>
              <w:jc w:val="left"/>
              <w:rPr>
                <w:rFonts w:ascii="Times New Roman" w:hAnsi="Times New Roman" w:cs="Times New Roman"/>
                <w:sz w:val="20"/>
                <w:szCs w:val="20"/>
              </w:rPr>
            </w:pPr>
            <w:r w:rsidRPr="001C4DA3">
              <w:rPr>
                <w:rFonts w:ascii="Times New Roman" w:hAnsi="Times New Roman" w:cs="Times New Roman"/>
                <w:sz w:val="20"/>
                <w:szCs w:val="20"/>
              </w:rPr>
              <w:t>Фактический адрес:</w:t>
            </w:r>
          </w:p>
        </w:tc>
        <w:tc>
          <w:tcPr>
            <w:tcW w:w="7762" w:type="dxa"/>
            <w:gridSpan w:val="16"/>
            <w:tcBorders>
              <w:top w:val="single" w:sz="4" w:space="0" w:color="auto"/>
              <w:left w:val="nil"/>
              <w:bottom w:val="single" w:sz="4" w:space="0" w:color="auto"/>
              <w:right w:val="nil"/>
            </w:tcBorders>
          </w:tcPr>
          <w:p w:rsidR="00C27958" w:rsidRPr="001C4DA3" w:rsidRDefault="00C27958" w:rsidP="00DB5EA3">
            <w:pPr>
              <w:ind w:right="-85"/>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DB5EA3">
            <w:pPr>
              <w:ind w:right="1475"/>
              <w:jc w:val="left"/>
              <w:rPr>
                <w:rFonts w:ascii="Times New Roman" w:hAnsi="Times New Roman" w:cs="Times New Roman"/>
                <w:sz w:val="20"/>
                <w:szCs w:val="20"/>
              </w:rPr>
            </w:pPr>
          </w:p>
        </w:tc>
      </w:tr>
      <w:tr w:rsidR="00C27958" w:rsidRPr="001C4DA3" w:rsidTr="00DB5EA3">
        <w:tc>
          <w:tcPr>
            <w:tcW w:w="2410" w:type="dxa"/>
            <w:gridSpan w:val="4"/>
            <w:tcBorders>
              <w:top w:val="single" w:sz="4" w:space="0" w:color="auto"/>
              <w:left w:val="nil"/>
              <w:bottom w:val="nil"/>
              <w:right w:val="nil"/>
            </w:tcBorders>
          </w:tcPr>
          <w:p w:rsidR="00C27958" w:rsidRPr="001C4DA3" w:rsidRDefault="00C27958" w:rsidP="00DB5EA3">
            <w:pPr>
              <w:tabs>
                <w:tab w:val="left" w:pos="2671"/>
              </w:tabs>
              <w:jc w:val="left"/>
              <w:rPr>
                <w:rFonts w:ascii="Times New Roman" w:hAnsi="Times New Roman" w:cs="Times New Roman"/>
                <w:sz w:val="20"/>
                <w:szCs w:val="20"/>
              </w:rPr>
            </w:pPr>
            <w:r w:rsidRPr="001C4DA3">
              <w:rPr>
                <w:rFonts w:ascii="Times New Roman" w:hAnsi="Times New Roman" w:cs="Times New Roman"/>
                <w:sz w:val="20"/>
                <w:szCs w:val="20"/>
              </w:rPr>
              <w:t>Телефон/факс</w:t>
            </w:r>
          </w:p>
        </w:tc>
        <w:tc>
          <w:tcPr>
            <w:tcW w:w="7762" w:type="dxa"/>
            <w:gridSpan w:val="16"/>
            <w:tcBorders>
              <w:top w:val="single" w:sz="4" w:space="0" w:color="auto"/>
              <w:left w:val="nil"/>
              <w:bottom w:val="single" w:sz="4" w:space="0" w:color="auto"/>
              <w:right w:val="nil"/>
            </w:tcBorders>
          </w:tcPr>
          <w:p w:rsidR="00C27958" w:rsidRPr="001C4DA3" w:rsidRDefault="00C27958" w:rsidP="00DB5EA3">
            <w:pPr>
              <w:tabs>
                <w:tab w:val="left" w:pos="2671"/>
              </w:tabs>
              <w:jc w:val="left"/>
              <w:rPr>
                <w:rFonts w:ascii="Times New Roman" w:hAnsi="Times New Roman" w:cs="Times New Roman"/>
                <w:sz w:val="20"/>
                <w:szCs w:val="20"/>
              </w:rPr>
            </w:pPr>
          </w:p>
        </w:tc>
      </w:tr>
      <w:tr w:rsidR="001B3305" w:rsidRPr="001C4DA3" w:rsidTr="00DB5EA3">
        <w:tc>
          <w:tcPr>
            <w:tcW w:w="4253" w:type="dxa"/>
            <w:gridSpan w:val="8"/>
            <w:tcBorders>
              <w:top w:val="single" w:sz="4" w:space="0" w:color="auto"/>
              <w:left w:val="nil"/>
              <w:bottom w:val="single" w:sz="4" w:space="0" w:color="auto"/>
              <w:right w:val="nil"/>
            </w:tcBorders>
          </w:tcPr>
          <w:p w:rsidR="001B3305" w:rsidRPr="001C4DA3" w:rsidRDefault="00986112" w:rsidP="00F0630B">
            <w:pPr>
              <w:jc w:val="left"/>
              <w:rPr>
                <w:rFonts w:ascii="Times New Roman" w:hAnsi="Times New Roman" w:cs="Times New Roman"/>
                <w:sz w:val="20"/>
                <w:szCs w:val="20"/>
              </w:rPr>
            </w:pPr>
            <w:r>
              <w:rPr>
                <w:rFonts w:ascii="Times New Roman" w:hAnsi="Times New Roman" w:cs="Times New Roman"/>
                <w:sz w:val="20"/>
                <w:szCs w:val="20"/>
              </w:rPr>
              <w:t>Банковские реквизиты для возврата задатка:</w:t>
            </w:r>
          </w:p>
        </w:tc>
        <w:tc>
          <w:tcPr>
            <w:tcW w:w="5919" w:type="dxa"/>
            <w:gridSpan w:val="12"/>
            <w:tcBorders>
              <w:top w:val="single" w:sz="4" w:space="0" w:color="auto"/>
              <w:left w:val="nil"/>
              <w:bottom w:val="single" w:sz="4" w:space="0" w:color="auto"/>
              <w:right w:val="nil"/>
            </w:tcBorders>
          </w:tcPr>
          <w:p w:rsidR="001B3305" w:rsidRPr="001C4DA3" w:rsidRDefault="001B3305" w:rsidP="00F0630B">
            <w:pPr>
              <w:jc w:val="left"/>
              <w:rPr>
                <w:rFonts w:ascii="Times New Roman" w:hAnsi="Times New Roman" w:cs="Times New Roman"/>
                <w:sz w:val="20"/>
                <w:szCs w:val="20"/>
              </w:rPr>
            </w:pPr>
          </w:p>
        </w:tc>
      </w:tr>
      <w:tr w:rsidR="00986112" w:rsidRPr="001C4DA3" w:rsidTr="00332E59">
        <w:tc>
          <w:tcPr>
            <w:tcW w:w="10172" w:type="dxa"/>
            <w:gridSpan w:val="20"/>
            <w:tcBorders>
              <w:top w:val="single" w:sz="4" w:space="0" w:color="auto"/>
              <w:left w:val="nil"/>
              <w:bottom w:val="single" w:sz="4" w:space="0" w:color="auto"/>
              <w:right w:val="nil"/>
            </w:tcBorders>
          </w:tcPr>
          <w:p w:rsidR="00986112" w:rsidRPr="001C4DA3" w:rsidRDefault="00986112" w:rsidP="00F0630B">
            <w:pPr>
              <w:jc w:val="left"/>
              <w:rPr>
                <w:rFonts w:ascii="Times New Roman" w:hAnsi="Times New Roman" w:cs="Times New Roman"/>
                <w:sz w:val="20"/>
                <w:szCs w:val="20"/>
              </w:rPr>
            </w:pPr>
          </w:p>
        </w:tc>
      </w:tr>
      <w:tr w:rsidR="00986112" w:rsidRPr="001C4DA3" w:rsidTr="00332E59">
        <w:tc>
          <w:tcPr>
            <w:tcW w:w="10172" w:type="dxa"/>
            <w:gridSpan w:val="20"/>
            <w:tcBorders>
              <w:top w:val="single" w:sz="4" w:space="0" w:color="auto"/>
              <w:left w:val="nil"/>
              <w:bottom w:val="single" w:sz="4" w:space="0" w:color="auto"/>
              <w:right w:val="nil"/>
            </w:tcBorders>
          </w:tcPr>
          <w:p w:rsidR="00986112" w:rsidRPr="001C4DA3" w:rsidRDefault="00986112" w:rsidP="00F0630B">
            <w:pPr>
              <w:jc w:val="left"/>
              <w:rPr>
                <w:rFonts w:ascii="Times New Roman" w:hAnsi="Times New Roman" w:cs="Times New Roman"/>
                <w:sz w:val="20"/>
                <w:szCs w:val="20"/>
              </w:rPr>
            </w:pPr>
          </w:p>
        </w:tc>
      </w:tr>
      <w:tr w:rsidR="00C27958" w:rsidRPr="001C4DA3" w:rsidTr="00332E59">
        <w:tc>
          <w:tcPr>
            <w:tcW w:w="8408" w:type="dxa"/>
            <w:gridSpan w:val="17"/>
            <w:tcBorders>
              <w:top w:val="nil"/>
              <w:left w:val="nil"/>
              <w:bottom w:val="nil"/>
              <w:right w:val="nil"/>
            </w:tcBorders>
          </w:tcPr>
          <w:p w:rsidR="00C27958" w:rsidRPr="001C4DA3" w:rsidRDefault="00C27958" w:rsidP="00F0630B">
            <w:pPr>
              <w:rPr>
                <w:rFonts w:ascii="Times New Roman" w:hAnsi="Times New Roman" w:cs="Times New Roman"/>
                <w:sz w:val="20"/>
                <w:szCs w:val="20"/>
              </w:rPr>
            </w:pPr>
            <w:r w:rsidRPr="001C4DA3">
              <w:rPr>
                <w:rFonts w:ascii="Times New Roman" w:hAnsi="Times New Roman" w:cs="Times New Roman"/>
                <w:sz w:val="20"/>
                <w:szCs w:val="20"/>
              </w:rPr>
              <w:t>Принял решение о приобретении имущества:</w:t>
            </w:r>
          </w:p>
        </w:tc>
        <w:tc>
          <w:tcPr>
            <w:tcW w:w="1764" w:type="dxa"/>
            <w:gridSpan w:val="3"/>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nil"/>
              <w:right w:val="nil"/>
            </w:tcBorders>
          </w:tcPr>
          <w:p w:rsidR="00C27958" w:rsidRPr="00680DDB" w:rsidRDefault="00C27958" w:rsidP="00F0630B">
            <w:pPr>
              <w:pStyle w:val="aa"/>
              <w:spacing w:before="0" w:after="0"/>
              <w:ind w:firstLine="373"/>
              <w:jc w:val="both"/>
              <w:rPr>
                <w:b/>
                <w:sz w:val="20"/>
                <w:szCs w:val="20"/>
              </w:rPr>
            </w:pPr>
            <w:r w:rsidRPr="0094677E">
              <w:rPr>
                <w:b/>
                <w:iCs/>
                <w:color w:val="000000"/>
                <w:sz w:val="18"/>
                <w:szCs w:val="18"/>
              </w:rPr>
              <w:t xml:space="preserve">- </w:t>
            </w:r>
            <w:r w:rsidRPr="00680DDB">
              <w:rPr>
                <w:b/>
                <w:sz w:val="20"/>
                <w:szCs w:val="20"/>
              </w:rPr>
              <w:t xml:space="preserve">нежилое здание, 1-этажное,  общая площадь 103,1 кв.м., кадастровый номер 69:16:0070112:10:14;   </w:t>
            </w:r>
          </w:p>
          <w:p w:rsidR="00C27958" w:rsidRPr="00680DDB" w:rsidRDefault="00C27958" w:rsidP="00F0630B">
            <w:pPr>
              <w:ind w:firstLine="373"/>
              <w:rPr>
                <w:rFonts w:ascii="Times New Roman" w:hAnsi="Times New Roman" w:cs="Times New Roman"/>
                <w:b/>
                <w:sz w:val="20"/>
                <w:szCs w:val="20"/>
              </w:rPr>
            </w:pPr>
            <w:r w:rsidRPr="00680DDB">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использование: под общественную застройку.</w:t>
            </w:r>
          </w:p>
          <w:p w:rsidR="00C27958" w:rsidRPr="001C4DA3" w:rsidRDefault="00C27958" w:rsidP="00332E59">
            <w:pPr>
              <w:ind w:firstLine="426"/>
              <w:jc w:val="left"/>
              <w:rPr>
                <w:rFonts w:ascii="Times New Roman" w:hAnsi="Times New Roman" w:cs="Times New Roman"/>
                <w:sz w:val="20"/>
                <w:szCs w:val="20"/>
              </w:rPr>
            </w:pPr>
            <w:r w:rsidRPr="00680DDB">
              <w:rPr>
                <w:rFonts w:ascii="Times New Roman" w:hAnsi="Times New Roman" w:cs="Times New Roman"/>
                <w:b/>
                <w:iCs/>
                <w:color w:val="000000"/>
                <w:sz w:val="20"/>
                <w:szCs w:val="20"/>
              </w:rPr>
              <w:t xml:space="preserve">Место расположения: </w:t>
            </w:r>
            <w:r w:rsidRPr="00680DDB">
              <w:rPr>
                <w:rFonts w:ascii="Times New Roman" w:hAnsi="Times New Roman" w:cs="Times New Roman"/>
                <w:b/>
                <w:sz w:val="20"/>
                <w:szCs w:val="20"/>
              </w:rPr>
              <w:t>Тверская область, Краснохолмский район, г. Красный Холм, пл. Народная, д. 4/18.</w:t>
            </w:r>
          </w:p>
        </w:tc>
      </w:tr>
      <w:tr w:rsidR="00332E59" w:rsidRPr="001C4DA3" w:rsidTr="00332E59">
        <w:tc>
          <w:tcPr>
            <w:tcW w:w="10172" w:type="dxa"/>
            <w:gridSpan w:val="20"/>
            <w:tcBorders>
              <w:top w:val="nil"/>
              <w:left w:val="nil"/>
              <w:bottom w:val="nil"/>
              <w:right w:val="nil"/>
            </w:tcBorders>
          </w:tcPr>
          <w:p w:rsidR="00332E59" w:rsidRPr="001C4DA3" w:rsidRDefault="00332E59" w:rsidP="00F0630B">
            <w:pPr>
              <w:jc w:val="left"/>
              <w:rPr>
                <w:rFonts w:ascii="Times New Roman" w:hAnsi="Times New Roman" w:cs="Times New Roman"/>
                <w:sz w:val="20"/>
                <w:szCs w:val="20"/>
              </w:rPr>
            </w:pPr>
            <w:r w:rsidRPr="001C4DA3">
              <w:rPr>
                <w:rFonts w:ascii="Times New Roman" w:hAnsi="Times New Roman" w:cs="Times New Roman"/>
                <w:sz w:val="20"/>
                <w:szCs w:val="20"/>
              </w:rPr>
              <w:t xml:space="preserve">С состоянием имущества и   документацией </w:t>
            </w:r>
            <w:proofErr w:type="gramStart"/>
            <w:r w:rsidRPr="001C4DA3">
              <w:rPr>
                <w:rFonts w:ascii="Times New Roman" w:hAnsi="Times New Roman" w:cs="Times New Roman"/>
                <w:sz w:val="20"/>
                <w:szCs w:val="20"/>
              </w:rPr>
              <w:t>ознакомлен</w:t>
            </w:r>
            <w:proofErr w:type="gramEnd"/>
            <w:r w:rsidRPr="001C4DA3">
              <w:rPr>
                <w:rFonts w:ascii="Times New Roman" w:hAnsi="Times New Roman" w:cs="Times New Roman"/>
                <w:sz w:val="20"/>
                <w:szCs w:val="20"/>
              </w:rPr>
              <w:t>:</w:t>
            </w:r>
            <w:r w:rsidR="00BD18C2">
              <w:rPr>
                <w:rFonts w:ascii="Times New Roman" w:hAnsi="Times New Roman" w:cs="Times New Roman"/>
                <w:sz w:val="20"/>
                <w:szCs w:val="20"/>
              </w:rPr>
              <w:t xml:space="preserve"> __________________________________________________</w:t>
            </w:r>
          </w:p>
        </w:tc>
      </w:tr>
      <w:tr w:rsidR="00C27958" w:rsidRPr="001C4DA3" w:rsidTr="00332E59">
        <w:tc>
          <w:tcPr>
            <w:tcW w:w="10172" w:type="dxa"/>
            <w:gridSpan w:val="20"/>
            <w:tcBorders>
              <w:top w:val="nil"/>
              <w:left w:val="nil"/>
              <w:bottom w:val="nil"/>
              <w:right w:val="nil"/>
            </w:tcBorders>
          </w:tcPr>
          <w:p w:rsidR="00C27958" w:rsidRPr="0033645E" w:rsidRDefault="00C27958" w:rsidP="00F0630B">
            <w:pPr>
              <w:jc w:val="left"/>
              <w:rPr>
                <w:rFonts w:ascii="Times New Roman" w:hAnsi="Times New Roman" w:cs="Times New Roman"/>
                <w:i/>
                <w:sz w:val="20"/>
                <w:szCs w:val="20"/>
              </w:rPr>
            </w:pPr>
            <w:r>
              <w:rPr>
                <w:rFonts w:ascii="Times New Roman" w:hAnsi="Times New Roman" w:cs="Times New Roman"/>
                <w:i/>
                <w:sz w:val="16"/>
                <w:szCs w:val="16"/>
              </w:rPr>
              <w:t xml:space="preserve">                                                                                                                                            </w:t>
            </w:r>
            <w:r w:rsidRPr="0033645E">
              <w:rPr>
                <w:rFonts w:ascii="Times New Roman" w:hAnsi="Times New Roman" w:cs="Times New Roman"/>
                <w:i/>
                <w:sz w:val="16"/>
                <w:szCs w:val="16"/>
              </w:rPr>
              <w:t>(подпись и расшифровка подписи Ф.И.О.)</w:t>
            </w:r>
          </w:p>
        </w:tc>
      </w:tr>
    </w:tbl>
    <w:p w:rsidR="00C27958" w:rsidRDefault="00C27958" w:rsidP="00332E59">
      <w:pPr>
        <w:ind w:left="-709" w:firstLine="1276"/>
        <w:rPr>
          <w:rFonts w:ascii="Times New Roman" w:hAnsi="Times New Roman" w:cs="Times New Roman"/>
          <w:sz w:val="20"/>
          <w:szCs w:val="20"/>
        </w:rPr>
      </w:pPr>
      <w:r w:rsidRPr="001C4DA3">
        <w:rPr>
          <w:rFonts w:ascii="Times New Roman" w:hAnsi="Times New Roman" w:cs="Times New Roman"/>
          <w:sz w:val="20"/>
          <w:szCs w:val="20"/>
        </w:rPr>
        <w:t>В случае признания покупателем имущества, обязуемся:</w:t>
      </w:r>
      <w:r w:rsidR="00332E59">
        <w:rPr>
          <w:rFonts w:ascii="Times New Roman" w:hAnsi="Times New Roman" w:cs="Times New Roman"/>
          <w:sz w:val="20"/>
          <w:szCs w:val="20"/>
        </w:rPr>
        <w:t xml:space="preserve"> </w:t>
      </w:r>
      <w:r w:rsidRPr="001C4DA3">
        <w:rPr>
          <w:rFonts w:ascii="Times New Roman" w:hAnsi="Times New Roman" w:cs="Times New Roman"/>
          <w:sz w:val="20"/>
          <w:szCs w:val="20"/>
        </w:rPr>
        <w:t xml:space="preserve"> заключить с Продавцом договор купли-продажи  </w:t>
      </w:r>
      <w:r w:rsidR="00461CB3">
        <w:rPr>
          <w:rFonts w:ascii="Times New Roman" w:hAnsi="Times New Roman" w:cs="Times New Roman"/>
          <w:sz w:val="20"/>
          <w:szCs w:val="20"/>
        </w:rPr>
        <w:t>в течение пяти рабочих дней</w:t>
      </w:r>
      <w:r w:rsidRPr="001C4DA3">
        <w:rPr>
          <w:rFonts w:ascii="Times New Roman" w:hAnsi="Times New Roman" w:cs="Times New Roman"/>
          <w:sz w:val="20"/>
          <w:szCs w:val="20"/>
        </w:rPr>
        <w:t xml:space="preserve"> со дня подведения итогов продажи имущества;   произвести оплату стоимости имущества в сроки и на счет, определяемые договором купли-продажи.</w:t>
      </w:r>
    </w:p>
    <w:p w:rsidR="001B3305" w:rsidRPr="00986112" w:rsidRDefault="001B3305" w:rsidP="00332E59">
      <w:pPr>
        <w:ind w:left="-709" w:firstLine="1276"/>
        <w:rPr>
          <w:rFonts w:ascii="Times New Roman" w:hAnsi="Times New Roman" w:cs="Times New Roman"/>
          <w:sz w:val="20"/>
          <w:szCs w:val="20"/>
        </w:rPr>
      </w:pPr>
      <w:r w:rsidRPr="00986112">
        <w:rPr>
          <w:rFonts w:ascii="Times New Roman" w:eastAsia="Times New Roman" w:hAnsi="Times New Roman" w:cs="Times New Roman"/>
          <w:color w:val="333333"/>
          <w:sz w:val="20"/>
          <w:szCs w:val="20"/>
          <w:lang w:eastAsia="ru-RU"/>
        </w:rPr>
        <w:t>Я согласе</w:t>
      </w:r>
      <w:proofErr w:type="gramStart"/>
      <w:r w:rsidRPr="00986112">
        <w:rPr>
          <w:rFonts w:ascii="Times New Roman" w:eastAsia="Times New Roman" w:hAnsi="Times New Roman" w:cs="Times New Roman"/>
          <w:color w:val="333333"/>
          <w:sz w:val="20"/>
          <w:szCs w:val="20"/>
          <w:lang w:eastAsia="ru-RU"/>
        </w:rPr>
        <w:t>н</w:t>
      </w:r>
      <w:r w:rsidR="00986112">
        <w:rPr>
          <w:rFonts w:ascii="Times New Roman" w:eastAsia="Times New Roman" w:hAnsi="Times New Roman" w:cs="Times New Roman"/>
          <w:color w:val="333333"/>
          <w:sz w:val="20"/>
          <w:szCs w:val="20"/>
          <w:lang w:eastAsia="ru-RU"/>
        </w:rPr>
        <w:t>(</w:t>
      </w:r>
      <w:proofErr w:type="gramEnd"/>
      <w:r w:rsidR="00986112">
        <w:rPr>
          <w:rFonts w:ascii="Times New Roman" w:eastAsia="Times New Roman" w:hAnsi="Times New Roman" w:cs="Times New Roman"/>
          <w:color w:val="333333"/>
          <w:sz w:val="20"/>
          <w:szCs w:val="20"/>
          <w:lang w:eastAsia="ru-RU"/>
        </w:rPr>
        <w:t>а)</w:t>
      </w:r>
      <w:r w:rsidRPr="00986112">
        <w:rPr>
          <w:rFonts w:ascii="Times New Roman" w:eastAsia="Times New Roman" w:hAnsi="Times New Roman" w:cs="Times New Roman"/>
          <w:color w:val="333333"/>
          <w:sz w:val="20"/>
          <w:szCs w:val="20"/>
          <w:lang w:eastAsia="ru-RU"/>
        </w:rPr>
        <w:t xml:space="preserve"> с тем, что в случае признания меня победителем аукциона и моего отказа от заключения договора, либо невнесения в срок суммы платежа, сумма внесенного </w:t>
      </w:r>
      <w:r w:rsidR="00986112">
        <w:rPr>
          <w:rFonts w:ascii="Times New Roman" w:eastAsia="Times New Roman" w:hAnsi="Times New Roman" w:cs="Times New Roman"/>
          <w:color w:val="333333"/>
          <w:sz w:val="20"/>
          <w:szCs w:val="20"/>
          <w:lang w:eastAsia="ru-RU"/>
        </w:rPr>
        <w:t>задатка</w:t>
      </w:r>
      <w:r w:rsidRPr="00986112">
        <w:rPr>
          <w:rFonts w:ascii="Times New Roman" w:eastAsia="Times New Roman" w:hAnsi="Times New Roman" w:cs="Times New Roman"/>
          <w:color w:val="333333"/>
          <w:sz w:val="20"/>
          <w:szCs w:val="20"/>
          <w:lang w:eastAsia="ru-RU"/>
        </w:rPr>
        <w:t xml:space="preserve"> не возвращается и остается в распоряжении Продавца</w:t>
      </w:r>
      <w:r w:rsidR="00986112">
        <w:rPr>
          <w:rFonts w:ascii="Times New Roman" w:eastAsia="Times New Roman" w:hAnsi="Times New Roman" w:cs="Times New Roman"/>
          <w:color w:val="333333"/>
          <w:sz w:val="20"/>
          <w:szCs w:val="20"/>
          <w:lang w:eastAsia="ru-RU"/>
        </w:rPr>
        <w:t>.</w:t>
      </w:r>
    </w:p>
    <w:p w:rsidR="00C27958" w:rsidRPr="001C4DA3" w:rsidRDefault="00C27958" w:rsidP="00332E59">
      <w:pPr>
        <w:ind w:left="-709" w:firstLine="1276"/>
        <w:rPr>
          <w:rFonts w:ascii="Times New Roman" w:hAnsi="Times New Roman" w:cs="Times New Roman"/>
          <w:sz w:val="20"/>
          <w:szCs w:val="20"/>
        </w:rPr>
      </w:pPr>
      <w:r w:rsidRPr="001C4DA3">
        <w:rPr>
          <w:rFonts w:ascii="Times New Roman" w:hAnsi="Times New Roman" w:cs="Times New Roman"/>
          <w:sz w:val="20"/>
          <w:szCs w:val="20"/>
        </w:rPr>
        <w:t>Приложение согласно описи.</w:t>
      </w:r>
    </w:p>
    <w:p w:rsidR="00C27958" w:rsidRPr="001C4DA3" w:rsidRDefault="00C27958" w:rsidP="00332E59">
      <w:pPr>
        <w:ind w:left="-709"/>
        <w:rPr>
          <w:rFonts w:ascii="Times New Roman" w:hAnsi="Times New Roman" w:cs="Times New Roman"/>
          <w:sz w:val="20"/>
          <w:szCs w:val="20"/>
        </w:rPr>
      </w:pPr>
      <w:r w:rsidRPr="001C4DA3">
        <w:rPr>
          <w:rFonts w:ascii="Times New Roman" w:hAnsi="Times New Roman" w:cs="Times New Roman"/>
          <w:sz w:val="20"/>
          <w:szCs w:val="20"/>
        </w:rPr>
        <w:t xml:space="preserve">Подпись </w:t>
      </w:r>
      <w:r>
        <w:rPr>
          <w:rFonts w:ascii="Times New Roman" w:hAnsi="Times New Roman" w:cs="Times New Roman"/>
          <w:sz w:val="20"/>
          <w:szCs w:val="20"/>
        </w:rPr>
        <w:t>Заявителя</w:t>
      </w:r>
      <w:r w:rsidRPr="001C4DA3">
        <w:rPr>
          <w:rFonts w:ascii="Times New Roman" w:hAnsi="Times New Roman" w:cs="Times New Roman"/>
          <w:sz w:val="20"/>
          <w:szCs w:val="20"/>
        </w:rPr>
        <w:t xml:space="preserve"> (его полномочного пред</w:t>
      </w:r>
      <w:r>
        <w:rPr>
          <w:rFonts w:ascii="Times New Roman" w:hAnsi="Times New Roman" w:cs="Times New Roman"/>
          <w:sz w:val="20"/>
          <w:szCs w:val="20"/>
        </w:rPr>
        <w:t>ставителя) ________________    ________________________</w:t>
      </w:r>
      <w:r w:rsidR="00BD18C2">
        <w:rPr>
          <w:rFonts w:ascii="Times New Roman" w:hAnsi="Times New Roman" w:cs="Times New Roman"/>
          <w:sz w:val="20"/>
          <w:szCs w:val="20"/>
        </w:rPr>
        <w:t>_________</w:t>
      </w:r>
    </w:p>
    <w:p w:rsidR="00C27958" w:rsidRPr="008B45CF" w:rsidRDefault="00C27958" w:rsidP="00332E59">
      <w:pPr>
        <w:ind w:left="-709"/>
        <w:rPr>
          <w:rFonts w:ascii="Times New Roman" w:hAnsi="Times New Roman" w:cs="Times New Roman"/>
          <w:sz w:val="16"/>
          <w:szCs w:val="16"/>
        </w:rPr>
      </w:pPr>
      <w:r>
        <w:rPr>
          <w:rFonts w:ascii="Times New Roman" w:hAnsi="Times New Roman" w:cs="Times New Roman"/>
          <w:sz w:val="16"/>
          <w:szCs w:val="16"/>
        </w:rPr>
        <w:t xml:space="preserve">                                                                                                                                    </w:t>
      </w:r>
      <w:r w:rsidRPr="008B45CF">
        <w:rPr>
          <w:rFonts w:ascii="Times New Roman" w:hAnsi="Times New Roman" w:cs="Times New Roman"/>
          <w:i/>
          <w:sz w:val="16"/>
          <w:szCs w:val="16"/>
        </w:rPr>
        <w:t xml:space="preserve">  (подпись</w:t>
      </w:r>
      <w:r>
        <w:rPr>
          <w:rFonts w:ascii="Times New Roman" w:hAnsi="Times New Roman" w:cs="Times New Roman"/>
          <w:sz w:val="16"/>
          <w:szCs w:val="16"/>
        </w:rPr>
        <w:t xml:space="preserve">)                                 </w:t>
      </w:r>
      <w:r w:rsidRPr="008B45CF">
        <w:rPr>
          <w:rFonts w:ascii="Times New Roman" w:hAnsi="Times New Roman" w:cs="Times New Roman"/>
          <w:i/>
          <w:sz w:val="16"/>
          <w:szCs w:val="16"/>
        </w:rPr>
        <w:t>(расшифровка подписи)</w:t>
      </w:r>
    </w:p>
    <w:p w:rsidR="00C27958" w:rsidRPr="0078752A" w:rsidRDefault="00C27958" w:rsidP="00332E59">
      <w:pPr>
        <w:ind w:left="-709"/>
        <w:rPr>
          <w:rFonts w:ascii="Times New Roman" w:hAnsi="Times New Roman" w:cs="Times New Roman"/>
        </w:rPr>
      </w:pPr>
      <w:r w:rsidRPr="0078752A">
        <w:rPr>
          <w:rFonts w:ascii="Times New Roman" w:hAnsi="Times New Roman" w:cs="Times New Roman"/>
        </w:rPr>
        <w:t>Дата «_____» ____________________ 20____ г.</w:t>
      </w:r>
    </w:p>
    <w:p w:rsidR="00C27958" w:rsidRPr="0078752A" w:rsidRDefault="00C27958" w:rsidP="00332E59">
      <w:pPr>
        <w:ind w:left="-709"/>
        <w:rPr>
          <w:rFonts w:ascii="Times New Roman" w:hAnsi="Times New Roman" w:cs="Times New Roman"/>
        </w:rPr>
      </w:pPr>
    </w:p>
    <w:p w:rsidR="00C27958" w:rsidRPr="00120D8B" w:rsidRDefault="00C27958" w:rsidP="00332E59">
      <w:pPr>
        <w:ind w:left="-709"/>
        <w:rPr>
          <w:rFonts w:ascii="Times New Roman" w:hAnsi="Times New Roman" w:cs="Times New Roman"/>
          <w:sz w:val="16"/>
          <w:szCs w:val="16"/>
        </w:rPr>
      </w:pPr>
      <w:r w:rsidRPr="00120D8B">
        <w:rPr>
          <w:rFonts w:ascii="Times New Roman" w:hAnsi="Times New Roman" w:cs="Times New Roman"/>
          <w:sz w:val="16"/>
          <w:szCs w:val="16"/>
        </w:rPr>
        <w:t xml:space="preserve">                  М. П.</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Заявка принята продавцом (его полномочным представителем)</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"___" _______________ ___20__ г.  в ____</w:t>
      </w:r>
      <w:r>
        <w:rPr>
          <w:rFonts w:ascii="Times New Roman" w:hAnsi="Times New Roman" w:cs="Times New Roman"/>
          <w:color w:val="333333"/>
          <w:sz w:val="16"/>
          <w:szCs w:val="16"/>
        </w:rPr>
        <w:t>__</w:t>
      </w:r>
      <w:r w:rsidRPr="0033645E">
        <w:rPr>
          <w:rFonts w:ascii="Times New Roman" w:hAnsi="Times New Roman" w:cs="Times New Roman"/>
          <w:color w:val="333333"/>
          <w:sz w:val="16"/>
          <w:szCs w:val="16"/>
        </w:rPr>
        <w:t xml:space="preserve"> </w:t>
      </w:r>
      <w:proofErr w:type="gramStart"/>
      <w:r w:rsidRPr="0033645E">
        <w:rPr>
          <w:rFonts w:ascii="Times New Roman" w:hAnsi="Times New Roman" w:cs="Times New Roman"/>
          <w:color w:val="333333"/>
          <w:sz w:val="16"/>
          <w:szCs w:val="16"/>
        </w:rPr>
        <w:t>ч</w:t>
      </w:r>
      <w:proofErr w:type="gramEnd"/>
      <w:r w:rsidRPr="0033645E">
        <w:rPr>
          <w:rFonts w:ascii="Times New Roman" w:hAnsi="Times New Roman" w:cs="Times New Roman"/>
          <w:color w:val="333333"/>
          <w:sz w:val="16"/>
          <w:szCs w:val="16"/>
        </w:rPr>
        <w:t xml:space="preserve"> ____</w:t>
      </w:r>
      <w:r>
        <w:rPr>
          <w:rFonts w:ascii="Times New Roman" w:hAnsi="Times New Roman" w:cs="Times New Roman"/>
          <w:color w:val="333333"/>
          <w:sz w:val="16"/>
          <w:szCs w:val="16"/>
        </w:rPr>
        <w:t>___</w:t>
      </w:r>
      <w:r w:rsidRPr="0033645E">
        <w:rPr>
          <w:rFonts w:ascii="Times New Roman" w:hAnsi="Times New Roman" w:cs="Times New Roman"/>
          <w:color w:val="333333"/>
          <w:sz w:val="16"/>
          <w:szCs w:val="16"/>
        </w:rPr>
        <w:t xml:space="preserve"> мин</w:t>
      </w:r>
    </w:p>
    <w:p w:rsidR="00C27958" w:rsidRPr="0033645E" w:rsidRDefault="00C27958" w:rsidP="00332E59">
      <w:pPr>
        <w:shd w:val="clear" w:color="auto" w:fill="F2F2F2"/>
        <w:ind w:left="-709"/>
        <w:jc w:val="center"/>
        <w:rPr>
          <w:rFonts w:ascii="Times New Roman" w:hAnsi="Times New Roman" w:cs="Times New Roman"/>
          <w:color w:val="333333"/>
          <w:sz w:val="16"/>
          <w:szCs w:val="16"/>
        </w:rPr>
      </w:pP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Подпись уполномоченного лица, принявшего заявку</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 xml:space="preserve"> ____________________________(__________________________________</w:t>
      </w:r>
      <w:r>
        <w:rPr>
          <w:rFonts w:ascii="Times New Roman" w:hAnsi="Times New Roman" w:cs="Times New Roman"/>
          <w:color w:val="333333"/>
          <w:sz w:val="16"/>
          <w:szCs w:val="16"/>
        </w:rPr>
        <w:t>_____</w:t>
      </w:r>
      <w:r w:rsidRPr="0033645E">
        <w:rPr>
          <w:rFonts w:ascii="Times New Roman" w:hAnsi="Times New Roman" w:cs="Times New Roman"/>
          <w:color w:val="333333"/>
          <w:sz w:val="16"/>
          <w:szCs w:val="16"/>
        </w:rPr>
        <w:t xml:space="preserve"> )</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 xml:space="preserve">                                                                                  ФИО</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М.П.</w:t>
      </w:r>
      <w:r w:rsidRPr="0033645E">
        <w:rPr>
          <w:rFonts w:ascii="Times New Roman" w:hAnsi="Times New Roman" w:cs="Times New Roman"/>
          <w:b/>
          <w:bCs/>
          <w:color w:val="333333"/>
          <w:sz w:val="16"/>
          <w:szCs w:val="16"/>
        </w:rPr>
        <w:t xml:space="preserve"> </w:t>
      </w:r>
    </w:p>
    <w:p w:rsidR="00C27958" w:rsidRPr="0033645E" w:rsidRDefault="00C27958" w:rsidP="00332E59">
      <w:pPr>
        <w:shd w:val="clear" w:color="auto" w:fill="F2F2F2"/>
        <w:ind w:left="-709"/>
        <w:rPr>
          <w:rFonts w:ascii="Times New Roman" w:hAnsi="Times New Roman" w:cs="Times New Roman"/>
          <w:color w:val="333333"/>
          <w:sz w:val="16"/>
          <w:szCs w:val="16"/>
        </w:rPr>
      </w:pP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Номер в журнале регистрации заявок - № ______</w:t>
      </w:r>
      <w:r>
        <w:rPr>
          <w:rFonts w:ascii="Times New Roman" w:hAnsi="Times New Roman" w:cs="Times New Roman"/>
          <w:b/>
          <w:bCs/>
          <w:color w:val="333333"/>
          <w:sz w:val="16"/>
          <w:szCs w:val="16"/>
        </w:rPr>
        <w:t>___</w:t>
      </w:r>
    </w:p>
    <w:p w:rsidR="00C27958" w:rsidRDefault="00C27958"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5A6D64" w:rsidRPr="00964B3D" w:rsidRDefault="005A6D64" w:rsidP="00F57276">
      <w:pPr>
        <w:shd w:val="clear" w:color="auto" w:fill="F2F2F2"/>
        <w:jc w:val="righ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Приложение 4</w:t>
      </w:r>
    </w:p>
    <w:p w:rsidR="00EF74EC" w:rsidRPr="00964B3D" w:rsidRDefault="00EF74EC" w:rsidP="00F57276">
      <w:pPr>
        <w:shd w:val="clear" w:color="auto" w:fill="F2F2F2"/>
        <w:jc w:val="center"/>
        <w:outlineLvl w:val="1"/>
        <w:rPr>
          <w:rFonts w:ascii="Times New Roman" w:eastAsia="Times New Roman" w:hAnsi="Times New Roman" w:cs="Times New Roman"/>
          <w:b/>
          <w:bCs/>
          <w:color w:val="333333"/>
          <w:sz w:val="20"/>
          <w:szCs w:val="20"/>
          <w:lang w:eastAsia="ru-RU"/>
        </w:rPr>
      </w:pPr>
      <w:bookmarkStart w:id="29" w:name="_Инструкция_по_заполнению"/>
      <w:bookmarkEnd w:id="29"/>
    </w:p>
    <w:p w:rsidR="00597446" w:rsidRDefault="00597446" w:rsidP="00F57276">
      <w:pPr>
        <w:shd w:val="clear" w:color="auto" w:fill="F2F2F2"/>
        <w:jc w:val="center"/>
        <w:outlineLvl w:val="1"/>
        <w:rPr>
          <w:rFonts w:ascii="Times New Roman" w:eastAsia="Times New Roman" w:hAnsi="Times New Roman" w:cs="Times New Roman"/>
          <w:b/>
          <w:bCs/>
          <w:color w:val="333333"/>
          <w:sz w:val="20"/>
          <w:szCs w:val="20"/>
          <w:lang w:eastAsia="ru-RU"/>
        </w:rPr>
      </w:pPr>
    </w:p>
    <w:p w:rsidR="00597446" w:rsidRDefault="00597446" w:rsidP="00F57276">
      <w:pPr>
        <w:shd w:val="clear" w:color="auto" w:fill="F2F2F2"/>
        <w:jc w:val="center"/>
        <w:outlineLvl w:val="1"/>
        <w:rPr>
          <w:rFonts w:ascii="Times New Roman" w:eastAsia="Times New Roman" w:hAnsi="Times New Roman" w:cs="Times New Roman"/>
          <w:b/>
          <w:bCs/>
          <w:color w:val="333333"/>
          <w:sz w:val="20"/>
          <w:szCs w:val="20"/>
          <w:lang w:eastAsia="ru-RU"/>
        </w:rPr>
      </w:pPr>
    </w:p>
    <w:p w:rsidR="00EF74EC" w:rsidRPr="00964B3D" w:rsidRDefault="005A6D64" w:rsidP="00F57276">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 xml:space="preserve">Инструкция </w:t>
      </w:r>
    </w:p>
    <w:p w:rsidR="005A6D64" w:rsidRPr="00964B3D" w:rsidRDefault="005A6D64" w:rsidP="00F57276">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по заполнению заявки на участие в аукционе</w:t>
      </w:r>
    </w:p>
    <w:p w:rsidR="00F57276" w:rsidRPr="00964B3D" w:rsidRDefault="00F57276" w:rsidP="00F57276">
      <w:pPr>
        <w:shd w:val="clear" w:color="auto" w:fill="F2F2F2"/>
        <w:jc w:val="center"/>
        <w:outlineLvl w:val="1"/>
        <w:rPr>
          <w:rFonts w:ascii="Times New Roman" w:eastAsia="Times New Roman" w:hAnsi="Times New Roman" w:cs="Times New Roman"/>
          <w:b/>
          <w:bCs/>
          <w:color w:val="333333"/>
          <w:sz w:val="20"/>
          <w:szCs w:val="20"/>
          <w:lang w:eastAsia="ru-RU"/>
        </w:rPr>
      </w:pP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 Заявка на участие в аукционе заполняется разборчиво от руки или с использованием технических средств (пишущей машины, компьютера).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 При составлении заявки не рекомендуется использовать чернила (пасту) красного и зеленого цвета.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 В строке «Заявитель - физическое лицо, юридическое лицо» – аккуратно зачеркивается не нужное, то есть, если заявку составляет физическое лицо, то зачеркивается «юридическое лицо» и наоборот.</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 Строка «Документ, удостоверяющий личность» заполняется физическим лицом и указывается какой документ (паспорт, военный билет и</w:t>
      </w:r>
      <w:r w:rsidR="00BC7D04">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т.д.) и его данные: серия, №, кем и когда выдан.</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 Строка «Документ о государственной регистрации в качестве юридического лица» заполняется юридическим лицом (индивидуальный предприниматель, ООО, ОАО, ЗАО и т.д.) указывается документ и его полные реквизиты, согласно которому произведена регистрация юридического лица.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 Строки: серия, №, дата регистрации, орган осуществивший регистрацию, место выдачи, ИНН, заполняются из документа о государственной регистрации юридического лица.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7. Строка «Место жительства/ место нахождения Заявителя (контактный телефон)» указывается полный адрес регистрации, указанный в паспорте для физических лиц, и полный адрес, указанный в документе о регистрации юридического лица. В случае</w:t>
      </w:r>
      <w:proofErr w:type="gramStart"/>
      <w:r w:rsidRPr="00964B3D">
        <w:rPr>
          <w:rFonts w:ascii="Times New Roman" w:eastAsia="Times New Roman" w:hAnsi="Times New Roman" w:cs="Times New Roman"/>
          <w:color w:val="333333"/>
          <w:sz w:val="20"/>
          <w:szCs w:val="20"/>
          <w:lang w:eastAsia="ru-RU"/>
        </w:rPr>
        <w:t>,</w:t>
      </w:r>
      <w:proofErr w:type="gramEnd"/>
      <w:r w:rsidRPr="00964B3D">
        <w:rPr>
          <w:rFonts w:ascii="Times New Roman" w:eastAsia="Times New Roman" w:hAnsi="Times New Roman" w:cs="Times New Roman"/>
          <w:color w:val="333333"/>
          <w:sz w:val="20"/>
          <w:szCs w:val="20"/>
          <w:lang w:eastAsia="ru-RU"/>
        </w:rPr>
        <w:t xml:space="preserve"> если фактический адрес не соответствует адресу регистрации физического или юридического лица указываются оба адреса с пометкой «адрес регистрации» и «адрес фактического пребывания».</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 Строка «Телефон, факс, индекс» указывается контактный телефон с указанием кода города и страны, номер факса с указанием кода города и страны, почтовый индекс.</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9. Строка «Банковские реквизиты Заявителя для возврата денежных средств (задатка)» указываются полные банковские реквизиты с указанием наименования банка, в котором открыт расчетный или лицевой счет юридического или физического лица.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10. Строка «Представитель заявителя» указываются полные фамилия, имя, отчество лица, которому выдана доверенность от Заявителя и заполняются реквизиты доверенности.</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11. Строка «Реквизиты документа, удостоверяющего личность представителя ….» заполняются в том же порядке, указанном в пунктах 4, 5, 6 настоящей инструкции.</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12. Строка «Дата» указывается дата ее заполнения.</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 Строки «Заявка принята продавцом», «Дата и время», «Подпись уполномоченного лица, принявшего заявку», Номер в журнале регистрации заявок» заполняются организатором аукциона.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14. При составлении заявления исправления не допускаются.</w:t>
      </w:r>
    </w:p>
    <w:p w:rsidR="00F57276" w:rsidRDefault="00F57276"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BC7D04" w:rsidRDefault="00BC7D04" w:rsidP="00F57276">
      <w:pPr>
        <w:shd w:val="clear" w:color="auto" w:fill="F2F2F2"/>
        <w:jc w:val="right"/>
        <w:rPr>
          <w:rFonts w:ascii="Times New Roman" w:eastAsia="Times New Roman" w:hAnsi="Times New Roman" w:cs="Times New Roman"/>
          <w:color w:val="333333"/>
          <w:sz w:val="20"/>
          <w:szCs w:val="20"/>
          <w:lang w:eastAsia="ru-RU"/>
        </w:rPr>
      </w:pPr>
    </w:p>
    <w:p w:rsidR="002A16CF" w:rsidRDefault="002A16CF" w:rsidP="00F57276">
      <w:pPr>
        <w:shd w:val="clear" w:color="auto" w:fill="F2F2F2"/>
        <w:jc w:val="right"/>
        <w:rPr>
          <w:rFonts w:ascii="Times New Roman" w:eastAsia="Times New Roman" w:hAnsi="Times New Roman" w:cs="Times New Roman"/>
          <w:color w:val="333333"/>
          <w:sz w:val="20"/>
          <w:szCs w:val="20"/>
          <w:lang w:eastAsia="ru-RU"/>
        </w:rPr>
      </w:pPr>
    </w:p>
    <w:p w:rsidR="002A16CF" w:rsidRDefault="002A16CF" w:rsidP="00F57276">
      <w:pPr>
        <w:shd w:val="clear" w:color="auto" w:fill="F2F2F2"/>
        <w:jc w:val="right"/>
        <w:rPr>
          <w:rFonts w:ascii="Times New Roman" w:eastAsia="Times New Roman" w:hAnsi="Times New Roman" w:cs="Times New Roman"/>
          <w:color w:val="333333"/>
          <w:sz w:val="20"/>
          <w:szCs w:val="20"/>
          <w:lang w:eastAsia="ru-RU"/>
        </w:rPr>
      </w:pPr>
    </w:p>
    <w:p w:rsidR="007D30AA" w:rsidRDefault="007D30AA" w:rsidP="00F57276">
      <w:pPr>
        <w:shd w:val="clear" w:color="auto" w:fill="F2F2F2"/>
        <w:jc w:val="right"/>
        <w:rPr>
          <w:rFonts w:ascii="Times New Roman" w:eastAsia="Times New Roman" w:hAnsi="Times New Roman" w:cs="Times New Roman"/>
          <w:color w:val="333333"/>
          <w:sz w:val="20"/>
          <w:szCs w:val="20"/>
          <w:lang w:eastAsia="ru-RU"/>
        </w:rPr>
      </w:pPr>
    </w:p>
    <w:p w:rsidR="005A6D64" w:rsidRPr="003E597F" w:rsidRDefault="005A6D64" w:rsidP="00F57276">
      <w:pPr>
        <w:shd w:val="clear" w:color="auto" w:fill="F2F2F2"/>
        <w:jc w:val="right"/>
        <w:rPr>
          <w:rFonts w:ascii="Times New Roman" w:eastAsia="Times New Roman" w:hAnsi="Times New Roman" w:cs="Times New Roman"/>
          <w:color w:val="333333"/>
          <w:sz w:val="20"/>
          <w:szCs w:val="20"/>
          <w:lang w:eastAsia="ru-RU"/>
        </w:rPr>
      </w:pPr>
      <w:r w:rsidRPr="003E597F">
        <w:rPr>
          <w:rFonts w:ascii="Times New Roman" w:eastAsia="Times New Roman" w:hAnsi="Times New Roman" w:cs="Times New Roman"/>
          <w:color w:val="333333"/>
          <w:sz w:val="20"/>
          <w:szCs w:val="20"/>
          <w:lang w:eastAsia="ru-RU"/>
        </w:rPr>
        <w:lastRenderedPageBreak/>
        <w:t>Приложение 5</w:t>
      </w:r>
    </w:p>
    <w:p w:rsidR="005A6D64" w:rsidRPr="003E597F" w:rsidRDefault="005A6D64" w:rsidP="00F57276">
      <w:pPr>
        <w:shd w:val="clear" w:color="auto" w:fill="F2F2F2"/>
        <w:ind w:firstLine="540"/>
        <w:jc w:val="right"/>
        <w:rPr>
          <w:rFonts w:ascii="Times New Roman" w:eastAsia="Times New Roman" w:hAnsi="Times New Roman" w:cs="Times New Roman"/>
          <w:color w:val="333333"/>
          <w:sz w:val="20"/>
          <w:szCs w:val="20"/>
          <w:lang w:eastAsia="ru-RU"/>
        </w:rPr>
      </w:pPr>
      <w:r w:rsidRPr="003E597F">
        <w:rPr>
          <w:rFonts w:ascii="Times New Roman" w:eastAsia="Times New Roman" w:hAnsi="Times New Roman" w:cs="Times New Roman"/>
          <w:b/>
          <w:bCs/>
          <w:color w:val="333333"/>
          <w:sz w:val="20"/>
          <w:szCs w:val="20"/>
          <w:lang w:eastAsia="ru-RU"/>
        </w:rPr>
        <w:t>проект</w:t>
      </w:r>
    </w:p>
    <w:p w:rsidR="005E1AEE" w:rsidRDefault="005E1AEE" w:rsidP="00F57276">
      <w:pPr>
        <w:shd w:val="clear" w:color="auto" w:fill="F2F2F2"/>
        <w:ind w:firstLine="540"/>
        <w:jc w:val="center"/>
        <w:rPr>
          <w:rFonts w:ascii="Times New Roman" w:eastAsia="Times New Roman" w:hAnsi="Times New Roman" w:cs="Times New Roman"/>
          <w:b/>
          <w:bCs/>
          <w:color w:val="333333"/>
          <w:sz w:val="26"/>
          <w:szCs w:val="26"/>
          <w:lang w:eastAsia="ru-RU"/>
        </w:rPr>
      </w:pPr>
    </w:p>
    <w:p w:rsidR="005A6D64" w:rsidRPr="00964B3D" w:rsidRDefault="005A6D64" w:rsidP="00F57276">
      <w:pPr>
        <w:shd w:val="clear" w:color="auto" w:fill="F2F2F2"/>
        <w:ind w:firstLine="540"/>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ДОГОВОР № __</w:t>
      </w:r>
      <w:r w:rsidRPr="00964B3D">
        <w:rPr>
          <w:rFonts w:ascii="Times New Roman" w:eastAsia="Times New Roman" w:hAnsi="Times New Roman" w:cs="Times New Roman"/>
          <w:color w:val="333333"/>
          <w:sz w:val="20"/>
          <w:szCs w:val="20"/>
          <w:lang w:eastAsia="ru-RU"/>
        </w:rPr>
        <w:t>_</w:t>
      </w:r>
    </w:p>
    <w:p w:rsidR="005A6D64" w:rsidRDefault="005A6D64" w:rsidP="00F57276">
      <w:pPr>
        <w:shd w:val="clear" w:color="auto" w:fill="F2F2F2"/>
        <w:ind w:firstLine="540"/>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 xml:space="preserve">купли-продажи муниципального </w:t>
      </w:r>
      <w:r w:rsidR="0005475E">
        <w:rPr>
          <w:rFonts w:ascii="Times New Roman" w:eastAsia="Times New Roman" w:hAnsi="Times New Roman" w:cs="Times New Roman"/>
          <w:b/>
          <w:color w:val="333333"/>
          <w:sz w:val="20"/>
          <w:szCs w:val="20"/>
          <w:lang w:eastAsia="ru-RU"/>
        </w:rPr>
        <w:t xml:space="preserve">недвижимого </w:t>
      </w:r>
      <w:r w:rsidRPr="00964B3D">
        <w:rPr>
          <w:rFonts w:ascii="Times New Roman" w:eastAsia="Times New Roman" w:hAnsi="Times New Roman" w:cs="Times New Roman"/>
          <w:b/>
          <w:color w:val="333333"/>
          <w:sz w:val="20"/>
          <w:szCs w:val="20"/>
          <w:lang w:eastAsia="ru-RU"/>
        </w:rPr>
        <w:t xml:space="preserve">имущества, приобретаемого на аукционе </w:t>
      </w:r>
    </w:p>
    <w:p w:rsidR="001E28ED" w:rsidRDefault="00346EE1" w:rsidP="00F57276">
      <w:pPr>
        <w:shd w:val="clear" w:color="auto" w:fill="F2F2F2"/>
        <w:ind w:firstLine="540"/>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 xml:space="preserve"> </w:t>
      </w:r>
    </w:p>
    <w:p w:rsidR="005A6D64" w:rsidRPr="00964B3D" w:rsidRDefault="00F57276" w:rsidP="00F57276">
      <w:pPr>
        <w:shd w:val="clear" w:color="auto" w:fill="F2F2F2"/>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г. Красный Холм</w:t>
      </w:r>
      <w:r w:rsidR="005A6D64"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r w:rsid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от «____» __________ 201</w:t>
      </w:r>
      <w:r w:rsidR="0070433B">
        <w:rPr>
          <w:rFonts w:ascii="Times New Roman" w:eastAsia="Times New Roman" w:hAnsi="Times New Roman" w:cs="Times New Roman"/>
          <w:color w:val="333333"/>
          <w:sz w:val="20"/>
          <w:szCs w:val="20"/>
          <w:lang w:eastAsia="ru-RU"/>
        </w:rPr>
        <w:t>6</w:t>
      </w:r>
      <w:r w:rsidR="005A6D64" w:rsidRPr="00964B3D">
        <w:rPr>
          <w:rFonts w:ascii="Times New Roman" w:eastAsia="Times New Roman" w:hAnsi="Times New Roman" w:cs="Times New Roman"/>
          <w:color w:val="333333"/>
          <w:sz w:val="20"/>
          <w:szCs w:val="20"/>
          <w:lang w:eastAsia="ru-RU"/>
        </w:rPr>
        <w:t xml:space="preserve"> года</w:t>
      </w:r>
    </w:p>
    <w:p w:rsidR="00F57276" w:rsidRPr="00964B3D" w:rsidRDefault="00F57276" w:rsidP="00F57276">
      <w:pPr>
        <w:shd w:val="clear" w:color="auto" w:fill="F2F2F2"/>
        <w:rPr>
          <w:rFonts w:ascii="Times New Roman" w:eastAsia="Times New Roman" w:hAnsi="Times New Roman" w:cs="Times New Roman"/>
          <w:color w:val="333333"/>
          <w:sz w:val="20"/>
          <w:szCs w:val="20"/>
          <w:lang w:eastAsia="ru-RU"/>
        </w:rPr>
      </w:pPr>
    </w:p>
    <w:p w:rsidR="005A6D64" w:rsidRPr="00964B3D" w:rsidRDefault="008166B9" w:rsidP="006B5861">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Администрация</w:t>
      </w:r>
      <w:r w:rsidR="00BE7658">
        <w:rPr>
          <w:rFonts w:ascii="Times New Roman" w:eastAsia="Times New Roman" w:hAnsi="Times New Roman" w:cs="Times New Roman"/>
          <w:color w:val="333333"/>
          <w:sz w:val="20"/>
          <w:szCs w:val="20"/>
          <w:lang w:eastAsia="ru-RU"/>
        </w:rPr>
        <w:t xml:space="preserve"> </w:t>
      </w:r>
      <w:r w:rsidR="00F57276" w:rsidRPr="00964B3D">
        <w:rPr>
          <w:rFonts w:ascii="Times New Roman" w:eastAsia="Times New Roman" w:hAnsi="Times New Roman" w:cs="Times New Roman"/>
          <w:color w:val="333333"/>
          <w:sz w:val="20"/>
          <w:szCs w:val="20"/>
          <w:lang w:eastAsia="ru-RU"/>
        </w:rPr>
        <w:t>Краснохолмского района</w:t>
      </w:r>
      <w:r w:rsidR="005A6D64" w:rsidRPr="00964B3D">
        <w:rPr>
          <w:rFonts w:ascii="Times New Roman" w:eastAsia="Times New Roman" w:hAnsi="Times New Roman" w:cs="Times New Roman"/>
          <w:color w:val="333333"/>
          <w:sz w:val="20"/>
          <w:szCs w:val="20"/>
          <w:lang w:eastAsia="ru-RU"/>
        </w:rPr>
        <w:t>, именуем</w:t>
      </w:r>
      <w:r w:rsidR="001D02F2">
        <w:rPr>
          <w:rFonts w:ascii="Times New Roman" w:eastAsia="Times New Roman" w:hAnsi="Times New Roman" w:cs="Times New Roman"/>
          <w:color w:val="333333"/>
          <w:sz w:val="20"/>
          <w:szCs w:val="20"/>
          <w:lang w:eastAsia="ru-RU"/>
        </w:rPr>
        <w:t>ая</w:t>
      </w:r>
      <w:r w:rsidR="005A6D64" w:rsidRPr="00964B3D">
        <w:rPr>
          <w:rFonts w:ascii="Times New Roman" w:eastAsia="Times New Roman" w:hAnsi="Times New Roman" w:cs="Times New Roman"/>
          <w:color w:val="333333"/>
          <w:sz w:val="20"/>
          <w:szCs w:val="20"/>
          <w:lang w:eastAsia="ru-RU"/>
        </w:rPr>
        <w:t xml:space="preserve"> в дальнейшем «Продавец», в лице </w:t>
      </w:r>
      <w:r w:rsidR="00F57276" w:rsidRPr="00964B3D">
        <w:rPr>
          <w:rFonts w:ascii="Times New Roman" w:eastAsia="Times New Roman" w:hAnsi="Times New Roman" w:cs="Times New Roman"/>
          <w:color w:val="333333"/>
          <w:sz w:val="20"/>
          <w:szCs w:val="20"/>
          <w:lang w:eastAsia="ru-RU"/>
        </w:rPr>
        <w:t>председателя</w:t>
      </w:r>
      <w:r>
        <w:rPr>
          <w:rFonts w:ascii="Times New Roman" w:eastAsia="Times New Roman" w:hAnsi="Times New Roman" w:cs="Times New Roman"/>
          <w:color w:val="333333"/>
          <w:sz w:val="20"/>
          <w:szCs w:val="20"/>
          <w:lang w:eastAsia="ru-RU"/>
        </w:rPr>
        <w:t xml:space="preserve"> комитета по управлению имуществом и земельными ресурсами администрации Краснохолмского района </w:t>
      </w:r>
      <w:r w:rsidR="00F57276" w:rsidRPr="00964B3D">
        <w:rPr>
          <w:rFonts w:ascii="Times New Roman" w:eastAsia="Times New Roman" w:hAnsi="Times New Roman" w:cs="Times New Roman"/>
          <w:color w:val="333333"/>
          <w:sz w:val="20"/>
          <w:szCs w:val="20"/>
          <w:lang w:eastAsia="ru-RU"/>
        </w:rPr>
        <w:t xml:space="preserve"> </w:t>
      </w:r>
      <w:proofErr w:type="spellStart"/>
      <w:r w:rsidR="00F57276" w:rsidRPr="00964B3D">
        <w:rPr>
          <w:rFonts w:ascii="Times New Roman" w:eastAsia="Times New Roman" w:hAnsi="Times New Roman" w:cs="Times New Roman"/>
          <w:color w:val="333333"/>
          <w:sz w:val="20"/>
          <w:szCs w:val="20"/>
          <w:lang w:eastAsia="ru-RU"/>
        </w:rPr>
        <w:t>Молодцовой</w:t>
      </w:r>
      <w:proofErr w:type="spellEnd"/>
      <w:r w:rsidR="00F57276" w:rsidRPr="00964B3D">
        <w:rPr>
          <w:rFonts w:ascii="Times New Roman" w:eastAsia="Times New Roman" w:hAnsi="Times New Roman" w:cs="Times New Roman"/>
          <w:color w:val="333333"/>
          <w:sz w:val="20"/>
          <w:szCs w:val="20"/>
          <w:lang w:eastAsia="ru-RU"/>
        </w:rPr>
        <w:t xml:space="preserve"> Зинаиды Константиновны</w:t>
      </w:r>
      <w:r w:rsidR="005A6D64" w:rsidRPr="00964B3D">
        <w:rPr>
          <w:rFonts w:ascii="Times New Roman" w:eastAsia="Times New Roman" w:hAnsi="Times New Roman" w:cs="Times New Roman"/>
          <w:color w:val="333333"/>
          <w:sz w:val="20"/>
          <w:szCs w:val="20"/>
          <w:lang w:eastAsia="ru-RU"/>
        </w:rPr>
        <w:t>, действующе</w:t>
      </w:r>
      <w:r w:rsidR="00F57276" w:rsidRPr="00964B3D">
        <w:rPr>
          <w:rFonts w:ascii="Times New Roman" w:eastAsia="Times New Roman" w:hAnsi="Times New Roman" w:cs="Times New Roman"/>
          <w:color w:val="333333"/>
          <w:sz w:val="20"/>
          <w:szCs w:val="20"/>
          <w:lang w:eastAsia="ru-RU"/>
        </w:rPr>
        <w:t>й</w:t>
      </w:r>
      <w:r w:rsidR="005A6D64" w:rsidRPr="00964B3D">
        <w:rPr>
          <w:rFonts w:ascii="Times New Roman" w:eastAsia="Times New Roman" w:hAnsi="Times New Roman" w:cs="Times New Roman"/>
          <w:color w:val="333333"/>
          <w:sz w:val="20"/>
          <w:szCs w:val="20"/>
          <w:lang w:eastAsia="ru-RU"/>
        </w:rPr>
        <w:t xml:space="preserve"> на основании </w:t>
      </w:r>
      <w:r w:rsidR="00BE7658">
        <w:rPr>
          <w:rFonts w:ascii="Times New Roman" w:eastAsia="Times New Roman" w:hAnsi="Times New Roman" w:cs="Times New Roman"/>
          <w:color w:val="333333"/>
          <w:sz w:val="20"/>
          <w:szCs w:val="20"/>
          <w:lang w:eastAsia="ru-RU"/>
        </w:rPr>
        <w:t>доверенности</w:t>
      </w:r>
      <w:r w:rsidR="00E42BA3">
        <w:rPr>
          <w:rFonts w:ascii="Times New Roman" w:eastAsia="Times New Roman" w:hAnsi="Times New Roman" w:cs="Times New Roman"/>
          <w:color w:val="333333"/>
          <w:sz w:val="20"/>
          <w:szCs w:val="20"/>
          <w:lang w:eastAsia="ru-RU"/>
        </w:rPr>
        <w:t xml:space="preserve"> от </w:t>
      </w:r>
      <w:r w:rsidR="0070433B">
        <w:rPr>
          <w:rFonts w:ascii="Times New Roman" w:eastAsia="Times New Roman" w:hAnsi="Times New Roman" w:cs="Times New Roman"/>
          <w:color w:val="333333"/>
          <w:sz w:val="20"/>
          <w:szCs w:val="20"/>
          <w:lang w:eastAsia="ru-RU"/>
        </w:rPr>
        <w:t>11.11.2015</w:t>
      </w:r>
      <w:r>
        <w:rPr>
          <w:rFonts w:ascii="Times New Roman" w:eastAsia="Times New Roman" w:hAnsi="Times New Roman" w:cs="Times New Roman"/>
          <w:color w:val="333333"/>
          <w:sz w:val="20"/>
          <w:szCs w:val="20"/>
          <w:lang w:eastAsia="ru-RU"/>
        </w:rPr>
        <w:t xml:space="preserve"> года</w:t>
      </w:r>
      <w:r w:rsidR="005A6D64" w:rsidRPr="00964B3D">
        <w:rPr>
          <w:rFonts w:ascii="Times New Roman" w:eastAsia="Times New Roman" w:hAnsi="Times New Roman" w:cs="Times New Roman"/>
          <w:color w:val="333333"/>
          <w:sz w:val="20"/>
          <w:szCs w:val="20"/>
          <w:lang w:eastAsia="ru-RU"/>
        </w:rPr>
        <w:t>, с одной стороны, и_______________________________</w:t>
      </w:r>
      <w:r w:rsidR="007B3DA9">
        <w:rPr>
          <w:rFonts w:ascii="Times New Roman" w:eastAsia="Times New Roman" w:hAnsi="Times New Roman" w:cs="Times New Roman"/>
          <w:color w:val="333333"/>
          <w:sz w:val="20"/>
          <w:szCs w:val="20"/>
          <w:lang w:eastAsia="ru-RU"/>
        </w:rPr>
        <w:t>_</w:t>
      </w:r>
      <w:r w:rsidR="00E42BA3">
        <w:rPr>
          <w:rFonts w:ascii="Times New Roman" w:eastAsia="Times New Roman" w:hAnsi="Times New Roman" w:cs="Times New Roman"/>
          <w:color w:val="333333"/>
          <w:sz w:val="20"/>
          <w:szCs w:val="20"/>
          <w:lang w:eastAsia="ru-RU"/>
        </w:rPr>
        <w:t>___________________________</w:t>
      </w:r>
      <w:r w:rsidR="005A6D64" w:rsidRPr="00964B3D">
        <w:rPr>
          <w:rFonts w:ascii="Times New Roman" w:eastAsia="Times New Roman" w:hAnsi="Times New Roman" w:cs="Times New Roman"/>
          <w:color w:val="333333"/>
          <w:sz w:val="20"/>
          <w:szCs w:val="20"/>
          <w:lang w:eastAsia="ru-RU"/>
        </w:rPr>
        <w:t>,</w:t>
      </w:r>
    </w:p>
    <w:p w:rsidR="005A6D64" w:rsidRPr="00964B3D" w:rsidRDefault="005A6D64" w:rsidP="00F57276">
      <w:pPr>
        <w:shd w:val="clear" w:color="auto" w:fill="F2F2F2"/>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именуем__ в дальнейшем «Покупатель», в лице _________________________ ___________________________________________________</w:t>
      </w:r>
      <w:r w:rsidRPr="00964B3D">
        <w:rPr>
          <w:rFonts w:ascii="Times New Roman" w:eastAsia="Times New Roman" w:hAnsi="Times New Roman" w:cs="Times New Roman"/>
          <w:color w:val="333333"/>
          <w:sz w:val="20"/>
          <w:szCs w:val="20"/>
          <w:lang w:eastAsia="ru-RU"/>
        </w:rPr>
        <w:softHyphen/>
      </w:r>
      <w:r w:rsidRPr="00964B3D">
        <w:rPr>
          <w:rFonts w:ascii="Times New Roman" w:eastAsia="Times New Roman" w:hAnsi="Times New Roman" w:cs="Times New Roman"/>
          <w:color w:val="333333"/>
          <w:sz w:val="20"/>
          <w:szCs w:val="20"/>
          <w:lang w:eastAsia="ru-RU"/>
        </w:rPr>
        <w:softHyphen/>
        <w:t>_______________</w:t>
      </w:r>
      <w:r w:rsidR="00F57276" w:rsidRPr="00964B3D">
        <w:rPr>
          <w:rFonts w:ascii="Times New Roman" w:eastAsia="Times New Roman" w:hAnsi="Times New Roman" w:cs="Times New Roman"/>
          <w:color w:val="333333"/>
          <w:sz w:val="20"/>
          <w:szCs w:val="20"/>
          <w:lang w:eastAsia="ru-RU"/>
        </w:rPr>
        <w:t>___</w:t>
      </w:r>
      <w:r w:rsidRPr="00964B3D">
        <w:rPr>
          <w:rFonts w:ascii="Times New Roman" w:eastAsia="Times New Roman" w:hAnsi="Times New Roman" w:cs="Times New Roman"/>
          <w:color w:val="333333"/>
          <w:sz w:val="20"/>
          <w:szCs w:val="20"/>
          <w:lang w:eastAsia="ru-RU"/>
        </w:rPr>
        <w:t>, действующег</w:t>
      </w:r>
      <w:proofErr w:type="gramStart"/>
      <w:r w:rsidRPr="00964B3D">
        <w:rPr>
          <w:rFonts w:ascii="Times New Roman" w:eastAsia="Times New Roman" w:hAnsi="Times New Roman" w:cs="Times New Roman"/>
          <w:color w:val="333333"/>
          <w:sz w:val="20"/>
          <w:szCs w:val="20"/>
          <w:lang w:eastAsia="ru-RU"/>
        </w:rPr>
        <w:t>о(</w:t>
      </w:r>
      <w:proofErr w:type="gramEnd"/>
      <w:r w:rsidRPr="00964B3D">
        <w:rPr>
          <w:rFonts w:ascii="Times New Roman" w:eastAsia="Times New Roman" w:hAnsi="Times New Roman" w:cs="Times New Roman"/>
          <w:color w:val="333333"/>
          <w:sz w:val="20"/>
          <w:szCs w:val="20"/>
          <w:lang w:eastAsia="ru-RU"/>
        </w:rPr>
        <w:t>ей) на основании ______________________________________ с другой стороны, руководствуясь Федеральным законом от 21</w:t>
      </w:r>
      <w:r w:rsidR="00B276B1" w:rsidRPr="00964B3D">
        <w:rPr>
          <w:rFonts w:ascii="Times New Roman" w:eastAsia="Times New Roman" w:hAnsi="Times New Roman" w:cs="Times New Roman"/>
          <w:color w:val="333333"/>
          <w:sz w:val="20"/>
          <w:szCs w:val="20"/>
          <w:lang w:eastAsia="ru-RU"/>
        </w:rPr>
        <w:t>.12.</w:t>
      </w:r>
      <w:r w:rsidRPr="00964B3D">
        <w:rPr>
          <w:rFonts w:ascii="Times New Roman" w:eastAsia="Times New Roman" w:hAnsi="Times New Roman" w:cs="Times New Roman"/>
          <w:color w:val="333333"/>
          <w:sz w:val="20"/>
          <w:szCs w:val="20"/>
          <w:lang w:eastAsia="ru-RU"/>
        </w:rPr>
        <w:t>2001 №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w:t>
      </w:r>
      <w:r w:rsidR="00B276B1" w:rsidRPr="00964B3D">
        <w:rPr>
          <w:rFonts w:ascii="Times New Roman" w:eastAsia="Times New Roman" w:hAnsi="Times New Roman" w:cs="Times New Roman"/>
          <w:color w:val="333333"/>
          <w:sz w:val="20"/>
          <w:szCs w:val="20"/>
          <w:lang w:eastAsia="ru-RU"/>
        </w:rPr>
        <w:t>.08.</w:t>
      </w:r>
      <w:r w:rsidRPr="00964B3D">
        <w:rPr>
          <w:rFonts w:ascii="Times New Roman" w:eastAsia="Times New Roman" w:hAnsi="Times New Roman" w:cs="Times New Roman"/>
          <w:color w:val="333333"/>
          <w:sz w:val="20"/>
          <w:szCs w:val="20"/>
          <w:lang w:eastAsia="ru-RU"/>
        </w:rPr>
        <w:t xml:space="preserve">2002 № 585, </w:t>
      </w:r>
      <w:r w:rsidRPr="00964B3D">
        <w:rPr>
          <w:rFonts w:ascii="Times New Roman" w:eastAsia="Times New Roman" w:hAnsi="Times New Roman" w:cs="Times New Roman"/>
          <w:color w:val="000000"/>
          <w:sz w:val="20"/>
          <w:szCs w:val="20"/>
          <w:lang w:eastAsia="ru-RU"/>
        </w:rPr>
        <w:t xml:space="preserve">положениями информационного сообщения, </w:t>
      </w:r>
      <w:r w:rsidR="0070433B">
        <w:rPr>
          <w:rFonts w:ascii="Times New Roman" w:eastAsia="Times New Roman" w:hAnsi="Times New Roman" w:cs="Times New Roman"/>
          <w:color w:val="000000"/>
          <w:sz w:val="20"/>
          <w:szCs w:val="20"/>
          <w:lang w:eastAsia="ru-RU"/>
        </w:rPr>
        <w:t>размещенного</w:t>
      </w:r>
      <w:r w:rsidRPr="00964B3D">
        <w:rPr>
          <w:rFonts w:ascii="Times New Roman" w:eastAsia="Times New Roman" w:hAnsi="Times New Roman" w:cs="Times New Roman"/>
          <w:color w:val="000000"/>
          <w:sz w:val="20"/>
          <w:szCs w:val="20"/>
          <w:lang w:eastAsia="ru-RU"/>
        </w:rPr>
        <w:t xml:space="preserve"> </w:t>
      </w:r>
      <w:r w:rsidR="0070433B">
        <w:rPr>
          <w:rFonts w:ascii="Times New Roman" w:eastAsia="Times New Roman" w:hAnsi="Times New Roman" w:cs="Times New Roman"/>
          <w:color w:val="000000"/>
          <w:sz w:val="20"/>
          <w:szCs w:val="20"/>
          <w:lang w:eastAsia="ru-RU"/>
        </w:rPr>
        <w:t xml:space="preserve"> </w:t>
      </w:r>
      <w:r w:rsidR="00AB0506" w:rsidRPr="00964B3D">
        <w:rPr>
          <w:rFonts w:ascii="Times New Roman" w:eastAsia="Times New Roman" w:hAnsi="Times New Roman" w:cs="Times New Roman"/>
          <w:color w:val="000000"/>
          <w:sz w:val="20"/>
          <w:szCs w:val="20"/>
          <w:lang w:eastAsia="ru-RU"/>
        </w:rPr>
        <w:t xml:space="preserve"> </w:t>
      </w:r>
      <w:r w:rsidR="0005475E" w:rsidRPr="0005475E">
        <w:rPr>
          <w:rFonts w:ascii="Times New Roman" w:eastAsia="Times New Roman" w:hAnsi="Times New Roman" w:cs="Times New Roman"/>
          <w:color w:val="000000"/>
          <w:sz w:val="20"/>
          <w:szCs w:val="20"/>
          <w:lang w:eastAsia="ru-RU"/>
        </w:rPr>
        <w:t xml:space="preserve">на </w:t>
      </w:r>
      <w:r w:rsidR="0005475E" w:rsidRPr="0005475E">
        <w:rPr>
          <w:rFonts w:ascii="Times New Roman" w:eastAsia="Times New Roman" w:hAnsi="Times New Roman" w:cs="Times New Roman"/>
          <w:color w:val="333333"/>
          <w:sz w:val="20"/>
          <w:szCs w:val="20"/>
          <w:lang w:eastAsia="ru-RU"/>
        </w:rPr>
        <w:t>официальных сайтах</w:t>
      </w:r>
      <w:r w:rsidR="0005475E" w:rsidRPr="0005475E">
        <w:rPr>
          <w:rFonts w:ascii="Times New Roman" w:eastAsia="Times New Roman" w:hAnsi="Times New Roman" w:cs="Times New Roman"/>
          <w:color w:val="000000"/>
          <w:sz w:val="20"/>
          <w:szCs w:val="20"/>
          <w:lang w:eastAsia="ru-RU"/>
        </w:rPr>
        <w:t xml:space="preserve"> </w:t>
      </w:r>
      <w:r w:rsidR="0005475E" w:rsidRPr="0005475E">
        <w:rPr>
          <w:rFonts w:ascii="Times New Roman" w:eastAsia="Times New Roman" w:hAnsi="Times New Roman" w:cs="Times New Roman"/>
          <w:color w:val="333333"/>
          <w:sz w:val="20"/>
          <w:szCs w:val="20"/>
          <w:lang w:eastAsia="ru-RU"/>
        </w:rPr>
        <w:t xml:space="preserve">Российской Федерации в информационно-телекоммуникационной сети «Интернет» для размещения информации о </w:t>
      </w:r>
      <w:proofErr w:type="gramStart"/>
      <w:r w:rsidR="0005475E" w:rsidRPr="0005475E">
        <w:rPr>
          <w:rFonts w:ascii="Times New Roman" w:eastAsia="Times New Roman" w:hAnsi="Times New Roman" w:cs="Times New Roman"/>
          <w:color w:val="333333"/>
          <w:sz w:val="20"/>
          <w:szCs w:val="20"/>
          <w:lang w:eastAsia="ru-RU"/>
        </w:rPr>
        <w:t>проведении торгов, определенном Правительством Российской Федерации:</w:t>
      </w:r>
      <w:r w:rsidR="0005475E" w:rsidRPr="0005475E">
        <w:rPr>
          <w:rFonts w:ascii="Times New Roman" w:eastAsia="Times New Roman" w:hAnsi="Times New Roman" w:cs="Times New Roman"/>
          <w:color w:val="0000FF"/>
          <w:sz w:val="20"/>
          <w:szCs w:val="20"/>
          <w:lang w:eastAsia="ru-RU"/>
        </w:rPr>
        <w:t xml:space="preserve"> </w:t>
      </w:r>
      <w:hyperlink r:id="rId40" w:history="1">
        <w:r w:rsidR="0005475E" w:rsidRPr="0005475E">
          <w:rPr>
            <w:rStyle w:val="a3"/>
            <w:iCs/>
            <w:color w:val="0000FF"/>
            <w:sz w:val="20"/>
            <w:szCs w:val="20"/>
          </w:rPr>
          <w:t>http://torgi.gov.ru</w:t>
        </w:r>
      </w:hyperlink>
      <w:r w:rsidR="0005475E" w:rsidRPr="0005475E">
        <w:rPr>
          <w:sz w:val="20"/>
          <w:szCs w:val="20"/>
          <w:lang w:eastAsia="ru-RU"/>
        </w:rPr>
        <w:t xml:space="preserve"> </w:t>
      </w:r>
      <w:r w:rsidR="0005475E" w:rsidRPr="0005475E">
        <w:rPr>
          <w:rFonts w:ascii="Times New Roman" w:hAnsi="Times New Roman" w:cs="Times New Roman"/>
          <w:sz w:val="20"/>
          <w:szCs w:val="20"/>
          <w:lang w:eastAsia="ru-RU"/>
        </w:rPr>
        <w:t xml:space="preserve">и Администрации Краснохолмского района: </w:t>
      </w:r>
      <w:hyperlink r:id="rId41" w:history="1">
        <w:r w:rsidR="0005475E" w:rsidRPr="0005475E">
          <w:rPr>
            <w:rStyle w:val="a3"/>
            <w:sz w:val="20"/>
            <w:szCs w:val="20"/>
            <w:lang w:val="en-US"/>
          </w:rPr>
          <w:t>http</w:t>
        </w:r>
        <w:r w:rsidR="0005475E" w:rsidRPr="0005475E">
          <w:rPr>
            <w:rStyle w:val="a3"/>
            <w:sz w:val="20"/>
            <w:szCs w:val="20"/>
          </w:rPr>
          <w:t>://</w:t>
        </w:r>
        <w:proofErr w:type="spellStart"/>
        <w:r w:rsidR="0005475E" w:rsidRPr="0005475E">
          <w:rPr>
            <w:rStyle w:val="a3"/>
            <w:sz w:val="20"/>
            <w:szCs w:val="20"/>
          </w:rPr>
          <w:t>www</w:t>
        </w:r>
        <w:proofErr w:type="spellEnd"/>
        <w:r w:rsidR="0005475E" w:rsidRPr="0005475E">
          <w:rPr>
            <w:rStyle w:val="a3"/>
            <w:sz w:val="20"/>
            <w:szCs w:val="20"/>
          </w:rPr>
          <w:t>.</w:t>
        </w:r>
        <w:r w:rsidR="0005475E" w:rsidRPr="0005475E">
          <w:rPr>
            <w:rStyle w:val="a3"/>
            <w:sz w:val="20"/>
            <w:szCs w:val="20"/>
            <w:lang w:val="en-US"/>
          </w:rPr>
          <w:t>krholm</w:t>
        </w:r>
        <w:r w:rsidR="0005475E" w:rsidRPr="0005475E">
          <w:rPr>
            <w:rStyle w:val="a3"/>
            <w:sz w:val="20"/>
            <w:szCs w:val="20"/>
          </w:rPr>
          <w:t>.</w:t>
        </w:r>
        <w:r w:rsidR="0005475E" w:rsidRPr="0005475E">
          <w:rPr>
            <w:rStyle w:val="a3"/>
            <w:sz w:val="20"/>
            <w:szCs w:val="20"/>
            <w:lang w:val="en-US"/>
          </w:rPr>
          <w:t>ru</w:t>
        </w:r>
      </w:hyperlink>
      <w:r w:rsidRPr="00964B3D">
        <w:rPr>
          <w:rFonts w:ascii="Times New Roman" w:eastAsia="Times New Roman" w:hAnsi="Times New Roman" w:cs="Times New Roman"/>
          <w:color w:val="000000"/>
          <w:sz w:val="20"/>
          <w:szCs w:val="20"/>
          <w:lang w:eastAsia="ru-RU"/>
        </w:rPr>
        <w:t>, на основании Протокола от «__» ____</w:t>
      </w:r>
      <w:r w:rsidR="00B276B1" w:rsidRPr="00964B3D">
        <w:rPr>
          <w:rFonts w:ascii="Times New Roman" w:eastAsia="Times New Roman" w:hAnsi="Times New Roman" w:cs="Times New Roman"/>
          <w:color w:val="000000"/>
          <w:sz w:val="20"/>
          <w:szCs w:val="20"/>
          <w:lang w:eastAsia="ru-RU"/>
        </w:rPr>
        <w:t>_______</w:t>
      </w:r>
      <w:r w:rsidRPr="00964B3D">
        <w:rPr>
          <w:rFonts w:ascii="Times New Roman" w:eastAsia="Times New Roman" w:hAnsi="Times New Roman" w:cs="Times New Roman"/>
          <w:color w:val="000000"/>
          <w:sz w:val="20"/>
          <w:szCs w:val="20"/>
          <w:lang w:eastAsia="ru-RU"/>
        </w:rPr>
        <w:t>201</w:t>
      </w:r>
      <w:r w:rsidR="0070433B">
        <w:rPr>
          <w:rFonts w:ascii="Times New Roman" w:eastAsia="Times New Roman" w:hAnsi="Times New Roman" w:cs="Times New Roman"/>
          <w:color w:val="000000"/>
          <w:sz w:val="20"/>
          <w:szCs w:val="20"/>
          <w:lang w:eastAsia="ru-RU"/>
        </w:rPr>
        <w:t>6</w:t>
      </w:r>
      <w:r w:rsidRPr="00964B3D">
        <w:rPr>
          <w:rFonts w:ascii="Times New Roman" w:eastAsia="Times New Roman" w:hAnsi="Times New Roman" w:cs="Times New Roman"/>
          <w:color w:val="000000"/>
          <w:sz w:val="20"/>
          <w:szCs w:val="20"/>
          <w:lang w:eastAsia="ru-RU"/>
        </w:rPr>
        <w:t xml:space="preserve"> года № __ об итогах </w:t>
      </w:r>
      <w:r w:rsidR="007F5506" w:rsidRPr="00964B3D">
        <w:rPr>
          <w:rFonts w:ascii="Times New Roman" w:eastAsia="Times New Roman" w:hAnsi="Times New Roman" w:cs="Times New Roman"/>
          <w:color w:val="000000"/>
          <w:sz w:val="20"/>
          <w:szCs w:val="20"/>
          <w:lang w:eastAsia="ru-RU"/>
        </w:rPr>
        <w:t xml:space="preserve">открытого </w:t>
      </w:r>
      <w:r w:rsidRPr="00964B3D">
        <w:rPr>
          <w:rFonts w:ascii="Times New Roman" w:eastAsia="Times New Roman" w:hAnsi="Times New Roman" w:cs="Times New Roman"/>
          <w:color w:val="000000"/>
          <w:sz w:val="20"/>
          <w:szCs w:val="20"/>
          <w:lang w:eastAsia="ru-RU"/>
        </w:rPr>
        <w:t xml:space="preserve">аукциона по продаже находящегося в муниципальной собственности </w:t>
      </w:r>
      <w:r w:rsidR="00F57276" w:rsidRPr="00964B3D">
        <w:rPr>
          <w:rFonts w:ascii="Times New Roman" w:eastAsia="Times New Roman" w:hAnsi="Times New Roman" w:cs="Times New Roman"/>
          <w:color w:val="000000"/>
          <w:sz w:val="20"/>
          <w:szCs w:val="20"/>
          <w:lang w:eastAsia="ru-RU"/>
        </w:rPr>
        <w:t xml:space="preserve">Краснохолмского района </w:t>
      </w:r>
      <w:r w:rsidRPr="00964B3D">
        <w:rPr>
          <w:rFonts w:ascii="Times New Roman" w:eastAsia="Times New Roman" w:hAnsi="Times New Roman" w:cs="Times New Roman"/>
          <w:color w:val="000000"/>
          <w:sz w:val="20"/>
          <w:szCs w:val="20"/>
          <w:lang w:eastAsia="ru-RU"/>
        </w:rPr>
        <w:t xml:space="preserve"> муниципального</w:t>
      </w:r>
      <w:r w:rsidR="0005475E">
        <w:rPr>
          <w:rFonts w:ascii="Times New Roman" w:eastAsia="Times New Roman" w:hAnsi="Times New Roman" w:cs="Times New Roman"/>
          <w:color w:val="000000"/>
          <w:sz w:val="20"/>
          <w:szCs w:val="20"/>
          <w:lang w:eastAsia="ru-RU"/>
        </w:rPr>
        <w:t xml:space="preserve"> недвижимого</w:t>
      </w:r>
      <w:r w:rsidRPr="00964B3D">
        <w:rPr>
          <w:rFonts w:ascii="Times New Roman" w:eastAsia="Times New Roman" w:hAnsi="Times New Roman" w:cs="Times New Roman"/>
          <w:color w:val="000000"/>
          <w:sz w:val="20"/>
          <w:szCs w:val="20"/>
          <w:lang w:eastAsia="ru-RU"/>
        </w:rPr>
        <w:t xml:space="preserve"> имущества (далее - Аукцион), заключили</w:t>
      </w:r>
      <w:r w:rsidRPr="00964B3D">
        <w:rPr>
          <w:rFonts w:ascii="Times New Roman" w:eastAsia="Times New Roman" w:hAnsi="Times New Roman" w:cs="Times New Roman"/>
          <w:color w:val="333333"/>
          <w:sz w:val="20"/>
          <w:szCs w:val="20"/>
          <w:lang w:eastAsia="ru-RU"/>
        </w:rPr>
        <w:t xml:space="preserve"> настоящий Договор (далее – Договор) о нижеследующем.</w:t>
      </w:r>
      <w:proofErr w:type="gramEnd"/>
    </w:p>
    <w:p w:rsidR="00F57276" w:rsidRPr="00964B3D" w:rsidRDefault="00F57276" w:rsidP="00F57276">
      <w:pPr>
        <w:shd w:val="clear" w:color="auto" w:fill="F2F2F2"/>
        <w:jc w:val="center"/>
        <w:rPr>
          <w:rFonts w:ascii="Times New Roman" w:eastAsia="Times New Roman" w:hAnsi="Times New Roman" w:cs="Times New Roman"/>
          <w:color w:val="333333"/>
          <w:sz w:val="20"/>
          <w:szCs w:val="20"/>
          <w:lang w:eastAsia="ru-RU"/>
        </w:rPr>
      </w:pPr>
    </w:p>
    <w:p w:rsidR="005A6D64" w:rsidRPr="00964B3D" w:rsidRDefault="005A6D64" w:rsidP="00F57276">
      <w:pPr>
        <w:shd w:val="clear" w:color="auto" w:fill="F2F2F2"/>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 ПРЕДМЕТ ДОГОВОРА</w:t>
      </w:r>
    </w:p>
    <w:p w:rsidR="006B5861" w:rsidRPr="00964B3D" w:rsidRDefault="006B5861" w:rsidP="00F57276">
      <w:pPr>
        <w:shd w:val="clear" w:color="auto" w:fill="F2F2F2"/>
        <w:jc w:val="center"/>
        <w:rPr>
          <w:rFonts w:ascii="Times New Roman" w:eastAsia="Times New Roman" w:hAnsi="Times New Roman" w:cs="Times New Roman"/>
          <w:b/>
          <w:color w:val="333333"/>
          <w:sz w:val="20"/>
          <w:szCs w:val="20"/>
          <w:lang w:eastAsia="ru-RU"/>
        </w:rPr>
      </w:pPr>
    </w:p>
    <w:p w:rsidR="00346EE1" w:rsidRPr="00346EE1" w:rsidRDefault="005A6D64" w:rsidP="00346EE1">
      <w:pPr>
        <w:ind w:firstLine="656"/>
        <w:rPr>
          <w:rFonts w:ascii="Times New Roman" w:hAnsi="Times New Roman" w:cs="Times New Roman"/>
          <w:b/>
          <w:sz w:val="20"/>
          <w:szCs w:val="20"/>
        </w:rPr>
      </w:pPr>
      <w:r w:rsidRPr="00964B3D">
        <w:rPr>
          <w:rFonts w:ascii="Times New Roman" w:eastAsia="Times New Roman" w:hAnsi="Times New Roman" w:cs="Times New Roman"/>
          <w:color w:val="333333"/>
          <w:sz w:val="20"/>
          <w:szCs w:val="20"/>
          <w:lang w:eastAsia="ru-RU"/>
        </w:rPr>
        <w:t xml:space="preserve">1.1. Продавец обязуется передать в собственность Покупателя </w:t>
      </w:r>
      <w:r w:rsidR="006B5861" w:rsidRPr="00964B3D">
        <w:rPr>
          <w:rFonts w:ascii="Times New Roman" w:eastAsia="Times New Roman" w:hAnsi="Times New Roman" w:cs="Times New Roman"/>
          <w:color w:val="333333"/>
          <w:sz w:val="20"/>
          <w:szCs w:val="20"/>
          <w:lang w:eastAsia="ru-RU"/>
        </w:rPr>
        <w:t>н</w:t>
      </w:r>
      <w:r w:rsidRPr="00964B3D">
        <w:rPr>
          <w:rFonts w:ascii="Times New Roman" w:eastAsia="Times New Roman" w:hAnsi="Times New Roman" w:cs="Times New Roman"/>
          <w:color w:val="333333"/>
          <w:sz w:val="20"/>
          <w:szCs w:val="20"/>
          <w:lang w:eastAsia="ru-RU"/>
        </w:rPr>
        <w:t xml:space="preserve">едвижимое имущество </w:t>
      </w:r>
      <w:r w:rsidR="007F5506"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(далее - Объект</w:t>
      </w:r>
      <w:r w:rsidR="007F5506" w:rsidRPr="00964B3D">
        <w:rPr>
          <w:rFonts w:ascii="Times New Roman" w:eastAsia="Times New Roman" w:hAnsi="Times New Roman" w:cs="Times New Roman"/>
          <w:color w:val="333333"/>
          <w:sz w:val="20"/>
          <w:szCs w:val="20"/>
          <w:lang w:eastAsia="ru-RU"/>
        </w:rPr>
        <w:t>ы</w:t>
      </w:r>
      <w:r w:rsidRPr="00964B3D">
        <w:rPr>
          <w:rFonts w:ascii="Times New Roman" w:eastAsia="Times New Roman" w:hAnsi="Times New Roman" w:cs="Times New Roman"/>
          <w:color w:val="333333"/>
          <w:sz w:val="20"/>
          <w:szCs w:val="20"/>
          <w:lang w:eastAsia="ru-RU"/>
        </w:rPr>
        <w:t>), расположенны</w:t>
      </w:r>
      <w:r w:rsidR="007F5506" w:rsidRPr="00964B3D">
        <w:rPr>
          <w:rFonts w:ascii="Times New Roman" w:eastAsia="Times New Roman" w:hAnsi="Times New Roman" w:cs="Times New Roman"/>
          <w:color w:val="333333"/>
          <w:sz w:val="20"/>
          <w:szCs w:val="20"/>
          <w:lang w:eastAsia="ru-RU"/>
        </w:rPr>
        <w:t>е</w:t>
      </w:r>
      <w:r w:rsidRPr="00964B3D">
        <w:rPr>
          <w:rFonts w:ascii="Times New Roman" w:eastAsia="Times New Roman" w:hAnsi="Times New Roman" w:cs="Times New Roman"/>
          <w:color w:val="333333"/>
          <w:sz w:val="20"/>
          <w:szCs w:val="20"/>
          <w:lang w:eastAsia="ru-RU"/>
        </w:rPr>
        <w:t xml:space="preserve"> по адресу: </w:t>
      </w:r>
      <w:r w:rsidR="00346EE1" w:rsidRPr="00346EE1">
        <w:rPr>
          <w:rFonts w:ascii="Times New Roman" w:hAnsi="Times New Roman" w:cs="Times New Roman"/>
          <w:b/>
          <w:sz w:val="20"/>
          <w:szCs w:val="20"/>
        </w:rPr>
        <w:t>Тверская область, Краснохолмский район, г. Красный Холм, пл. Народная, д. 14/18.</w:t>
      </w:r>
    </w:p>
    <w:p w:rsidR="00346EE1" w:rsidRPr="00346EE1" w:rsidRDefault="00346EE1" w:rsidP="00346EE1">
      <w:pPr>
        <w:pStyle w:val="aa"/>
        <w:spacing w:before="0" w:after="0"/>
        <w:ind w:firstLine="1134"/>
        <w:jc w:val="both"/>
        <w:rPr>
          <w:b/>
          <w:sz w:val="20"/>
          <w:szCs w:val="20"/>
        </w:rPr>
      </w:pPr>
      <w:r w:rsidRPr="00346EE1">
        <w:rPr>
          <w:b/>
          <w:iCs/>
          <w:color w:val="000000"/>
          <w:sz w:val="20"/>
          <w:szCs w:val="20"/>
        </w:rPr>
        <w:t xml:space="preserve">  - </w:t>
      </w:r>
      <w:r w:rsidRPr="00346EE1">
        <w:rPr>
          <w:b/>
          <w:sz w:val="20"/>
          <w:szCs w:val="20"/>
        </w:rPr>
        <w:t xml:space="preserve">нежилое здание, 1-этажное,  общая площадь 103,1 кв.м., кадастровый номер 69:16:0070112:10:14;   </w:t>
      </w:r>
    </w:p>
    <w:p w:rsidR="00346EE1" w:rsidRPr="00346EE1" w:rsidRDefault="00346EE1" w:rsidP="00346EE1">
      <w:pPr>
        <w:ind w:firstLine="1134"/>
        <w:rPr>
          <w:rFonts w:ascii="Times New Roman" w:hAnsi="Times New Roman" w:cs="Times New Roman"/>
          <w:b/>
          <w:sz w:val="20"/>
          <w:szCs w:val="20"/>
        </w:rPr>
      </w:pPr>
      <w:r w:rsidRPr="00346EE1">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использование: под общественную застройку.</w:t>
      </w:r>
    </w:p>
    <w:p w:rsidR="00757A27" w:rsidRPr="004530A7" w:rsidRDefault="004530A7" w:rsidP="003F517A">
      <w:pPr>
        <w:ind w:firstLine="1134"/>
        <w:rPr>
          <w:rFonts w:ascii="Times New Roman" w:hAnsi="Times New Roman" w:cs="Times New Roman"/>
          <w:color w:val="333333"/>
          <w:sz w:val="20"/>
          <w:szCs w:val="20"/>
        </w:rPr>
      </w:pPr>
      <w:r w:rsidRPr="004530A7">
        <w:rPr>
          <w:rFonts w:ascii="Times New Roman" w:hAnsi="Times New Roman" w:cs="Times New Roman"/>
          <w:iCs/>
          <w:color w:val="000000"/>
          <w:sz w:val="20"/>
          <w:szCs w:val="20"/>
        </w:rPr>
        <w:t xml:space="preserve"> </w:t>
      </w:r>
      <w:r w:rsidR="008325DE" w:rsidRPr="004530A7">
        <w:rPr>
          <w:rFonts w:ascii="Times New Roman" w:hAnsi="Times New Roman" w:cs="Times New Roman"/>
          <w:iCs/>
          <w:color w:val="000000"/>
          <w:sz w:val="20"/>
          <w:szCs w:val="20"/>
        </w:rPr>
        <w:t xml:space="preserve"> </w:t>
      </w:r>
      <w:r w:rsidR="005A6D64" w:rsidRPr="004530A7">
        <w:rPr>
          <w:rFonts w:ascii="Times New Roman" w:hAnsi="Times New Roman" w:cs="Times New Roman"/>
          <w:color w:val="333333"/>
          <w:sz w:val="20"/>
          <w:szCs w:val="20"/>
        </w:rPr>
        <w:t xml:space="preserve">1.2. </w:t>
      </w:r>
      <w:r w:rsidR="0076587C" w:rsidRPr="004530A7">
        <w:rPr>
          <w:rFonts w:ascii="Times New Roman" w:hAnsi="Times New Roman" w:cs="Times New Roman"/>
          <w:color w:val="333333"/>
          <w:sz w:val="20"/>
          <w:szCs w:val="20"/>
        </w:rPr>
        <w:t>Недвижимое имущество находится в собственности Продавца, что подтверждается</w:t>
      </w:r>
      <w:r w:rsidR="00CC67D5" w:rsidRPr="004530A7">
        <w:rPr>
          <w:rFonts w:ascii="Times New Roman" w:hAnsi="Times New Roman" w:cs="Times New Roman"/>
          <w:color w:val="333333"/>
          <w:sz w:val="20"/>
          <w:szCs w:val="20"/>
        </w:rPr>
        <w:t xml:space="preserve"> </w:t>
      </w:r>
      <w:r w:rsidR="0076587C" w:rsidRPr="004530A7">
        <w:rPr>
          <w:rFonts w:ascii="Times New Roman" w:hAnsi="Times New Roman" w:cs="Times New Roman"/>
          <w:color w:val="333333"/>
          <w:sz w:val="20"/>
          <w:szCs w:val="20"/>
        </w:rPr>
        <w:t xml:space="preserve"> </w:t>
      </w:r>
      <w:r w:rsidR="005A6D64" w:rsidRPr="004530A7">
        <w:rPr>
          <w:rFonts w:ascii="Times New Roman" w:hAnsi="Times New Roman" w:cs="Times New Roman"/>
          <w:color w:val="333333"/>
          <w:sz w:val="20"/>
          <w:szCs w:val="20"/>
        </w:rPr>
        <w:t>Свидетельств</w:t>
      </w:r>
      <w:r w:rsidR="00757A27" w:rsidRPr="004530A7">
        <w:rPr>
          <w:rFonts w:ascii="Times New Roman" w:hAnsi="Times New Roman" w:cs="Times New Roman"/>
          <w:color w:val="333333"/>
          <w:sz w:val="20"/>
          <w:szCs w:val="20"/>
        </w:rPr>
        <w:t xml:space="preserve">ами о государственной регистрации права, выданные Управлением Федеральной службы государственной регистрации, кадастра и картографии по Тверской области: </w:t>
      </w:r>
    </w:p>
    <w:p w:rsidR="00FE0FE4" w:rsidRDefault="00757A27" w:rsidP="00CC67D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 </w:t>
      </w:r>
      <w:r w:rsidR="00346EE1">
        <w:rPr>
          <w:rFonts w:ascii="Times New Roman" w:eastAsia="Times New Roman" w:hAnsi="Times New Roman" w:cs="Times New Roman"/>
          <w:color w:val="333333"/>
          <w:sz w:val="20"/>
          <w:szCs w:val="20"/>
          <w:lang w:eastAsia="ru-RU"/>
        </w:rPr>
        <w:t>нежилое здание</w:t>
      </w:r>
      <w:r w:rsidR="00CD576D" w:rsidRPr="00964B3D">
        <w:rPr>
          <w:rFonts w:ascii="Times New Roman" w:eastAsia="Times New Roman" w:hAnsi="Times New Roman" w:cs="Times New Roman"/>
          <w:color w:val="333333"/>
          <w:sz w:val="20"/>
          <w:szCs w:val="20"/>
          <w:lang w:eastAsia="ru-RU"/>
        </w:rPr>
        <w:t xml:space="preserve">: серия </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69-АВ № </w:t>
      </w:r>
      <w:r w:rsidR="00346EE1">
        <w:rPr>
          <w:rFonts w:ascii="Times New Roman" w:eastAsia="Times New Roman" w:hAnsi="Times New Roman" w:cs="Times New Roman"/>
          <w:color w:val="333333"/>
          <w:sz w:val="20"/>
          <w:szCs w:val="20"/>
          <w:lang w:eastAsia="ru-RU"/>
        </w:rPr>
        <w:t>138375</w:t>
      </w:r>
      <w:r w:rsidR="008325DE">
        <w:rPr>
          <w:rFonts w:ascii="Times New Roman" w:eastAsia="Times New Roman" w:hAnsi="Times New Roman" w:cs="Times New Roman"/>
          <w:color w:val="333333"/>
          <w:sz w:val="20"/>
          <w:szCs w:val="20"/>
          <w:lang w:eastAsia="ru-RU"/>
        </w:rPr>
        <w:t xml:space="preserve"> от </w:t>
      </w:r>
      <w:r w:rsidR="00346EE1">
        <w:rPr>
          <w:rFonts w:ascii="Times New Roman" w:eastAsia="Times New Roman" w:hAnsi="Times New Roman" w:cs="Times New Roman"/>
          <w:color w:val="333333"/>
          <w:sz w:val="20"/>
          <w:szCs w:val="20"/>
          <w:lang w:eastAsia="ru-RU"/>
        </w:rPr>
        <w:t>21.12.2010</w:t>
      </w:r>
      <w:r w:rsidR="008325DE">
        <w:rPr>
          <w:rFonts w:ascii="Times New Roman" w:eastAsia="Times New Roman" w:hAnsi="Times New Roman" w:cs="Times New Roman"/>
          <w:color w:val="333333"/>
          <w:sz w:val="20"/>
          <w:szCs w:val="20"/>
          <w:lang w:eastAsia="ru-RU"/>
        </w:rPr>
        <w:t xml:space="preserve"> года</w:t>
      </w:r>
      <w:r w:rsidR="00CC67D5" w:rsidRPr="00964B3D">
        <w:rPr>
          <w:rFonts w:ascii="Times New Roman" w:eastAsia="Times New Roman" w:hAnsi="Times New Roman" w:cs="Times New Roman"/>
          <w:color w:val="333333"/>
          <w:sz w:val="20"/>
          <w:szCs w:val="20"/>
          <w:lang w:eastAsia="ru-RU"/>
        </w:rPr>
        <w:t xml:space="preserve">, что подтверждается </w:t>
      </w:r>
      <w:r w:rsidR="00CD576D" w:rsidRPr="00964B3D">
        <w:rPr>
          <w:rFonts w:ascii="Times New Roman" w:eastAsia="Times New Roman" w:hAnsi="Times New Roman" w:cs="Times New Roman"/>
          <w:color w:val="333333"/>
          <w:sz w:val="20"/>
          <w:szCs w:val="20"/>
          <w:lang w:eastAsia="ru-RU"/>
        </w:rPr>
        <w:t xml:space="preserve"> </w:t>
      </w:r>
      <w:r w:rsidR="00CC67D5" w:rsidRPr="00964B3D">
        <w:rPr>
          <w:rFonts w:ascii="Times New Roman" w:eastAsia="Times New Roman" w:hAnsi="Times New Roman" w:cs="Times New Roman"/>
          <w:color w:val="333333"/>
          <w:sz w:val="20"/>
          <w:szCs w:val="20"/>
          <w:lang w:eastAsia="ru-RU"/>
        </w:rPr>
        <w:t xml:space="preserve">записью в Едином государственном реестре прав на недвижимое имущество и сделок с ним </w:t>
      </w:r>
      <w:r w:rsidR="00346EE1">
        <w:rPr>
          <w:rFonts w:ascii="Times New Roman" w:eastAsia="Times New Roman" w:hAnsi="Times New Roman" w:cs="Times New Roman"/>
          <w:color w:val="333333"/>
          <w:sz w:val="20"/>
          <w:szCs w:val="20"/>
          <w:lang w:eastAsia="ru-RU"/>
        </w:rPr>
        <w:t>21 декабря 2010</w:t>
      </w:r>
      <w:r w:rsidR="003722EB">
        <w:rPr>
          <w:rFonts w:ascii="Times New Roman" w:eastAsia="Times New Roman" w:hAnsi="Times New Roman" w:cs="Times New Roman"/>
          <w:color w:val="333333"/>
          <w:sz w:val="20"/>
          <w:szCs w:val="20"/>
          <w:lang w:eastAsia="ru-RU"/>
        </w:rPr>
        <w:t xml:space="preserve"> </w:t>
      </w:r>
      <w:r w:rsidR="00FE0FE4" w:rsidRPr="00964B3D">
        <w:rPr>
          <w:rFonts w:ascii="Times New Roman" w:eastAsia="Times New Roman" w:hAnsi="Times New Roman" w:cs="Times New Roman"/>
          <w:color w:val="333333"/>
          <w:sz w:val="20"/>
          <w:szCs w:val="20"/>
          <w:lang w:eastAsia="ru-RU"/>
        </w:rPr>
        <w:t xml:space="preserve"> года сделана за</w:t>
      </w:r>
      <w:r w:rsidR="00FE0FE4">
        <w:rPr>
          <w:rFonts w:ascii="Times New Roman" w:eastAsia="Times New Roman" w:hAnsi="Times New Roman" w:cs="Times New Roman"/>
          <w:color w:val="333333"/>
          <w:sz w:val="20"/>
          <w:szCs w:val="20"/>
          <w:lang w:eastAsia="ru-RU"/>
        </w:rPr>
        <w:t>пись регистрации  № 69-69-04/</w:t>
      </w:r>
      <w:r w:rsidR="00346EE1">
        <w:rPr>
          <w:rFonts w:ascii="Times New Roman" w:eastAsia="Times New Roman" w:hAnsi="Times New Roman" w:cs="Times New Roman"/>
          <w:color w:val="333333"/>
          <w:sz w:val="20"/>
          <w:szCs w:val="20"/>
          <w:lang w:eastAsia="ru-RU"/>
        </w:rPr>
        <w:t>032</w:t>
      </w:r>
      <w:r w:rsidR="00FE0FE4">
        <w:rPr>
          <w:rFonts w:ascii="Times New Roman" w:eastAsia="Times New Roman" w:hAnsi="Times New Roman" w:cs="Times New Roman"/>
          <w:color w:val="333333"/>
          <w:sz w:val="20"/>
          <w:szCs w:val="20"/>
          <w:lang w:eastAsia="ru-RU"/>
        </w:rPr>
        <w:t>/20</w:t>
      </w:r>
      <w:r w:rsidR="003722EB">
        <w:rPr>
          <w:rFonts w:ascii="Times New Roman" w:eastAsia="Times New Roman" w:hAnsi="Times New Roman" w:cs="Times New Roman"/>
          <w:color w:val="333333"/>
          <w:sz w:val="20"/>
          <w:szCs w:val="20"/>
          <w:lang w:eastAsia="ru-RU"/>
        </w:rPr>
        <w:t>1</w:t>
      </w:r>
      <w:r w:rsidR="004530A7">
        <w:rPr>
          <w:rFonts w:ascii="Times New Roman" w:eastAsia="Times New Roman" w:hAnsi="Times New Roman" w:cs="Times New Roman"/>
          <w:color w:val="333333"/>
          <w:sz w:val="20"/>
          <w:szCs w:val="20"/>
          <w:lang w:eastAsia="ru-RU"/>
        </w:rPr>
        <w:t>0</w:t>
      </w:r>
      <w:r w:rsidR="00FE0FE4" w:rsidRPr="00964B3D">
        <w:rPr>
          <w:rFonts w:ascii="Times New Roman" w:eastAsia="Times New Roman" w:hAnsi="Times New Roman" w:cs="Times New Roman"/>
          <w:color w:val="333333"/>
          <w:sz w:val="20"/>
          <w:szCs w:val="20"/>
          <w:lang w:eastAsia="ru-RU"/>
        </w:rPr>
        <w:t>-</w:t>
      </w:r>
      <w:r w:rsidR="00346EE1">
        <w:rPr>
          <w:rFonts w:ascii="Times New Roman" w:eastAsia="Times New Roman" w:hAnsi="Times New Roman" w:cs="Times New Roman"/>
          <w:color w:val="333333"/>
          <w:sz w:val="20"/>
          <w:szCs w:val="20"/>
          <w:lang w:eastAsia="ru-RU"/>
        </w:rPr>
        <w:t>206</w:t>
      </w:r>
      <w:r w:rsidR="00FE0FE4">
        <w:rPr>
          <w:rFonts w:ascii="Times New Roman" w:eastAsia="Times New Roman" w:hAnsi="Times New Roman" w:cs="Times New Roman"/>
          <w:color w:val="333333"/>
          <w:sz w:val="20"/>
          <w:szCs w:val="20"/>
          <w:lang w:eastAsia="ru-RU"/>
        </w:rPr>
        <w:t>;</w:t>
      </w:r>
    </w:p>
    <w:p w:rsidR="00CC67D5" w:rsidRPr="00964B3D" w:rsidRDefault="00757A27" w:rsidP="00CC67D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на земельный участок</w:t>
      </w:r>
      <w:r w:rsidR="00CD576D" w:rsidRPr="00964B3D">
        <w:rPr>
          <w:rFonts w:ascii="Times New Roman" w:eastAsia="Times New Roman" w:hAnsi="Times New Roman" w:cs="Times New Roman"/>
          <w:color w:val="333333"/>
          <w:sz w:val="20"/>
          <w:szCs w:val="20"/>
          <w:lang w:eastAsia="ru-RU"/>
        </w:rPr>
        <w:t xml:space="preserve">: серия </w:t>
      </w:r>
      <w:r w:rsidRPr="00964B3D">
        <w:rPr>
          <w:rFonts w:ascii="Times New Roman" w:eastAsia="Times New Roman" w:hAnsi="Times New Roman" w:cs="Times New Roman"/>
          <w:color w:val="333333"/>
          <w:sz w:val="20"/>
          <w:szCs w:val="20"/>
          <w:lang w:eastAsia="ru-RU"/>
        </w:rPr>
        <w:t xml:space="preserve"> 69-А</w:t>
      </w:r>
      <w:r w:rsidR="00346EE1">
        <w:rPr>
          <w:rFonts w:ascii="Times New Roman" w:eastAsia="Times New Roman" w:hAnsi="Times New Roman" w:cs="Times New Roman"/>
          <w:color w:val="333333"/>
          <w:sz w:val="20"/>
          <w:szCs w:val="20"/>
          <w:lang w:eastAsia="ru-RU"/>
        </w:rPr>
        <w:t>Б</w:t>
      </w:r>
      <w:r w:rsidRPr="00964B3D">
        <w:rPr>
          <w:rFonts w:ascii="Times New Roman" w:eastAsia="Times New Roman" w:hAnsi="Times New Roman" w:cs="Times New Roman"/>
          <w:color w:val="333333"/>
          <w:sz w:val="20"/>
          <w:szCs w:val="20"/>
          <w:lang w:eastAsia="ru-RU"/>
        </w:rPr>
        <w:t xml:space="preserve"> № </w:t>
      </w:r>
      <w:r w:rsidR="00346EE1">
        <w:rPr>
          <w:rFonts w:ascii="Times New Roman" w:eastAsia="Times New Roman" w:hAnsi="Times New Roman" w:cs="Times New Roman"/>
          <w:color w:val="333333"/>
          <w:sz w:val="20"/>
          <w:szCs w:val="20"/>
          <w:lang w:eastAsia="ru-RU"/>
        </w:rPr>
        <w:t xml:space="preserve">422478 </w:t>
      </w:r>
      <w:r w:rsidR="008325DE">
        <w:rPr>
          <w:rFonts w:ascii="Times New Roman" w:eastAsia="Times New Roman" w:hAnsi="Times New Roman" w:cs="Times New Roman"/>
          <w:color w:val="333333"/>
          <w:sz w:val="20"/>
          <w:szCs w:val="20"/>
          <w:lang w:eastAsia="ru-RU"/>
        </w:rPr>
        <w:t xml:space="preserve">от </w:t>
      </w:r>
      <w:r w:rsidR="004530A7">
        <w:rPr>
          <w:rFonts w:ascii="Times New Roman" w:eastAsia="Times New Roman" w:hAnsi="Times New Roman" w:cs="Times New Roman"/>
          <w:color w:val="333333"/>
          <w:sz w:val="20"/>
          <w:szCs w:val="20"/>
          <w:lang w:eastAsia="ru-RU"/>
        </w:rPr>
        <w:t>24.0</w:t>
      </w:r>
      <w:r w:rsidR="00346EE1">
        <w:rPr>
          <w:rFonts w:ascii="Times New Roman" w:eastAsia="Times New Roman" w:hAnsi="Times New Roman" w:cs="Times New Roman"/>
          <w:color w:val="333333"/>
          <w:sz w:val="20"/>
          <w:szCs w:val="20"/>
          <w:lang w:eastAsia="ru-RU"/>
        </w:rPr>
        <w:t>6</w:t>
      </w:r>
      <w:r w:rsidR="004530A7">
        <w:rPr>
          <w:rFonts w:ascii="Times New Roman" w:eastAsia="Times New Roman" w:hAnsi="Times New Roman" w:cs="Times New Roman"/>
          <w:color w:val="333333"/>
          <w:sz w:val="20"/>
          <w:szCs w:val="20"/>
          <w:lang w:eastAsia="ru-RU"/>
        </w:rPr>
        <w:t>.20</w:t>
      </w:r>
      <w:r w:rsidR="00346EE1">
        <w:rPr>
          <w:rFonts w:ascii="Times New Roman" w:eastAsia="Times New Roman" w:hAnsi="Times New Roman" w:cs="Times New Roman"/>
          <w:color w:val="333333"/>
          <w:sz w:val="20"/>
          <w:szCs w:val="20"/>
          <w:lang w:eastAsia="ru-RU"/>
        </w:rPr>
        <w:t>09</w:t>
      </w:r>
      <w:r w:rsidR="008325DE">
        <w:rPr>
          <w:rFonts w:ascii="Times New Roman" w:eastAsia="Times New Roman" w:hAnsi="Times New Roman" w:cs="Times New Roman"/>
          <w:color w:val="333333"/>
          <w:sz w:val="20"/>
          <w:szCs w:val="20"/>
          <w:lang w:eastAsia="ru-RU"/>
        </w:rPr>
        <w:t xml:space="preserve"> года</w:t>
      </w:r>
      <w:r w:rsidR="00CC67D5" w:rsidRPr="00964B3D">
        <w:rPr>
          <w:rFonts w:ascii="Times New Roman" w:eastAsia="Times New Roman" w:hAnsi="Times New Roman" w:cs="Times New Roman"/>
          <w:color w:val="333333"/>
          <w:sz w:val="20"/>
          <w:szCs w:val="20"/>
          <w:lang w:eastAsia="ru-RU"/>
        </w:rPr>
        <w:t xml:space="preserve">, что подтверждается  записью в Едином государственном реестре прав на недвижимое имущество и сделок с ним </w:t>
      </w:r>
      <w:r w:rsidR="00346EE1">
        <w:rPr>
          <w:rFonts w:ascii="Times New Roman" w:eastAsia="Times New Roman" w:hAnsi="Times New Roman" w:cs="Times New Roman"/>
          <w:color w:val="333333"/>
          <w:sz w:val="20"/>
          <w:szCs w:val="20"/>
          <w:lang w:eastAsia="ru-RU"/>
        </w:rPr>
        <w:t>24 июня 2009 года</w:t>
      </w:r>
      <w:r w:rsidR="008325DE">
        <w:rPr>
          <w:rFonts w:ascii="Times New Roman" w:eastAsia="Times New Roman" w:hAnsi="Times New Roman" w:cs="Times New Roman"/>
          <w:color w:val="333333"/>
          <w:sz w:val="20"/>
          <w:szCs w:val="20"/>
          <w:lang w:eastAsia="ru-RU"/>
        </w:rPr>
        <w:t xml:space="preserve"> </w:t>
      </w:r>
      <w:r w:rsidR="00CC67D5" w:rsidRPr="00964B3D">
        <w:rPr>
          <w:rFonts w:ascii="Times New Roman" w:eastAsia="Times New Roman" w:hAnsi="Times New Roman" w:cs="Times New Roman"/>
          <w:color w:val="333333"/>
          <w:sz w:val="20"/>
          <w:szCs w:val="20"/>
          <w:lang w:eastAsia="ru-RU"/>
        </w:rPr>
        <w:t xml:space="preserve"> </w:t>
      </w:r>
      <w:r w:rsidR="00346EE1">
        <w:rPr>
          <w:rFonts w:ascii="Times New Roman" w:eastAsia="Times New Roman" w:hAnsi="Times New Roman" w:cs="Times New Roman"/>
          <w:color w:val="333333"/>
          <w:sz w:val="20"/>
          <w:szCs w:val="20"/>
          <w:lang w:eastAsia="ru-RU"/>
        </w:rPr>
        <w:t xml:space="preserve"> </w:t>
      </w:r>
      <w:r w:rsidR="00CC67D5" w:rsidRPr="00964B3D">
        <w:rPr>
          <w:rFonts w:ascii="Times New Roman" w:eastAsia="Times New Roman" w:hAnsi="Times New Roman" w:cs="Times New Roman"/>
          <w:color w:val="333333"/>
          <w:sz w:val="20"/>
          <w:szCs w:val="20"/>
          <w:lang w:eastAsia="ru-RU"/>
        </w:rPr>
        <w:t xml:space="preserve"> сделана за</w:t>
      </w:r>
      <w:r w:rsidR="00FE0FE4">
        <w:rPr>
          <w:rFonts w:ascii="Times New Roman" w:eastAsia="Times New Roman" w:hAnsi="Times New Roman" w:cs="Times New Roman"/>
          <w:color w:val="333333"/>
          <w:sz w:val="20"/>
          <w:szCs w:val="20"/>
          <w:lang w:eastAsia="ru-RU"/>
        </w:rPr>
        <w:t>пись регистрации  № 69-69-04/0</w:t>
      </w:r>
      <w:r w:rsidR="00346EE1">
        <w:rPr>
          <w:rFonts w:ascii="Times New Roman" w:eastAsia="Times New Roman" w:hAnsi="Times New Roman" w:cs="Times New Roman"/>
          <w:color w:val="333333"/>
          <w:sz w:val="20"/>
          <w:szCs w:val="20"/>
          <w:lang w:eastAsia="ru-RU"/>
        </w:rPr>
        <w:t>02</w:t>
      </w:r>
      <w:r w:rsidR="00FE0FE4">
        <w:rPr>
          <w:rFonts w:ascii="Times New Roman" w:eastAsia="Times New Roman" w:hAnsi="Times New Roman" w:cs="Times New Roman"/>
          <w:color w:val="333333"/>
          <w:sz w:val="20"/>
          <w:szCs w:val="20"/>
          <w:lang w:eastAsia="ru-RU"/>
        </w:rPr>
        <w:t>/20</w:t>
      </w:r>
      <w:r w:rsidR="00346EE1">
        <w:rPr>
          <w:rFonts w:ascii="Times New Roman" w:eastAsia="Times New Roman" w:hAnsi="Times New Roman" w:cs="Times New Roman"/>
          <w:color w:val="333333"/>
          <w:sz w:val="20"/>
          <w:szCs w:val="20"/>
          <w:lang w:eastAsia="ru-RU"/>
        </w:rPr>
        <w:t>09</w:t>
      </w:r>
      <w:r w:rsidR="00CC67D5" w:rsidRPr="00964B3D">
        <w:rPr>
          <w:rFonts w:ascii="Times New Roman" w:eastAsia="Times New Roman" w:hAnsi="Times New Roman" w:cs="Times New Roman"/>
          <w:color w:val="333333"/>
          <w:sz w:val="20"/>
          <w:szCs w:val="20"/>
          <w:lang w:eastAsia="ru-RU"/>
        </w:rPr>
        <w:t>-</w:t>
      </w:r>
      <w:r w:rsidR="00346EE1">
        <w:rPr>
          <w:rFonts w:ascii="Times New Roman" w:eastAsia="Times New Roman" w:hAnsi="Times New Roman" w:cs="Times New Roman"/>
          <w:color w:val="333333"/>
          <w:sz w:val="20"/>
          <w:szCs w:val="20"/>
          <w:lang w:eastAsia="ru-RU"/>
        </w:rPr>
        <w:t>484</w:t>
      </w:r>
      <w:r w:rsidR="007F5506" w:rsidRPr="00964B3D">
        <w:rPr>
          <w:rFonts w:ascii="Times New Roman" w:eastAsia="Times New Roman" w:hAnsi="Times New Roman" w:cs="Times New Roman"/>
          <w:color w:val="333333"/>
          <w:sz w:val="20"/>
          <w:szCs w:val="20"/>
          <w:lang w:eastAsia="ru-RU"/>
        </w:rPr>
        <w:t>.</w:t>
      </w:r>
    </w:p>
    <w:p w:rsidR="007F5506" w:rsidRPr="00964B3D" w:rsidRDefault="007F5506" w:rsidP="00CC67D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 Продавец гарантирует, что до подписания договора имущество никому не продано, не подарено, не заложено, не обременено правами третьих лиц, в споре и под арестом (запрещением) не состоит.</w:t>
      </w:r>
    </w:p>
    <w:p w:rsidR="00757A27" w:rsidRPr="00964B3D" w:rsidRDefault="0076587C"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w:t>
      </w:r>
      <w:r w:rsidR="00757A27" w:rsidRPr="00964B3D">
        <w:rPr>
          <w:rFonts w:ascii="Times New Roman" w:eastAsia="Times New Roman" w:hAnsi="Times New Roman" w:cs="Times New Roman"/>
          <w:color w:val="333333"/>
          <w:sz w:val="20"/>
          <w:szCs w:val="20"/>
          <w:lang w:eastAsia="ru-RU"/>
        </w:rPr>
        <w:t xml:space="preserve"> </w:t>
      </w:r>
      <w:r w:rsidR="00CD576D" w:rsidRPr="00964B3D">
        <w:rPr>
          <w:rFonts w:ascii="Times New Roman" w:eastAsia="Times New Roman" w:hAnsi="Times New Roman" w:cs="Times New Roman"/>
          <w:color w:val="333333"/>
          <w:sz w:val="20"/>
          <w:szCs w:val="20"/>
          <w:lang w:eastAsia="ru-RU"/>
        </w:rPr>
        <w:t xml:space="preserve"> </w:t>
      </w:r>
    </w:p>
    <w:p w:rsidR="005A6D64" w:rsidRPr="00964B3D" w:rsidRDefault="005A6D64" w:rsidP="00F57276">
      <w:pPr>
        <w:shd w:val="clear" w:color="auto" w:fill="F2F2F2"/>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2. ПРАВА И ОБЯЗАННОСТИ СТОРОН</w:t>
      </w:r>
    </w:p>
    <w:p w:rsidR="006B5861" w:rsidRPr="00964B3D" w:rsidRDefault="006B5861" w:rsidP="00F57276">
      <w:pPr>
        <w:shd w:val="clear" w:color="auto" w:fill="F2F2F2"/>
        <w:jc w:val="center"/>
        <w:rPr>
          <w:rFonts w:ascii="Times New Roman" w:eastAsia="Times New Roman" w:hAnsi="Times New Roman" w:cs="Times New Roman"/>
          <w:b/>
          <w:color w:val="333333"/>
          <w:sz w:val="20"/>
          <w:szCs w:val="20"/>
          <w:lang w:eastAsia="ru-RU"/>
        </w:rPr>
      </w:pPr>
    </w:p>
    <w:p w:rsidR="005A6D64" w:rsidRPr="00964B3D" w:rsidRDefault="005A6D64" w:rsidP="005E1AEE">
      <w:pPr>
        <w:shd w:val="clear" w:color="auto" w:fill="F2F2F2"/>
        <w:ind w:firstLine="1134"/>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 Продавец обязан:</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2.1.1. Подготовить Недвижимое имущество к передаче, включая составление акта о приеме-передаче Недвижимого имущества, являющегося неотъемлемой частью Договора.</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2.1.2. Передать Покупателю Недвижимое имущество в 10-дневный срок со дня полной оплаты Имущества по акту приема-передачи, подписанному Сторонами.</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 Покупатель обязан:</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2.2.1. Уплатить сумму Договора (</w:t>
      </w:r>
      <w:hyperlink r:id="rId42" w:history="1">
        <w:r w:rsidRPr="00964B3D">
          <w:rPr>
            <w:rFonts w:ascii="Times New Roman" w:eastAsia="Times New Roman" w:hAnsi="Times New Roman" w:cs="Times New Roman"/>
            <w:color w:val="006699"/>
            <w:sz w:val="20"/>
            <w:szCs w:val="20"/>
            <w:u w:val="single"/>
            <w:lang w:eastAsia="ru-RU"/>
          </w:rPr>
          <w:t>п. 3.1</w:t>
        </w:r>
      </w:hyperlink>
      <w:r w:rsidR="007A55D7" w:rsidRPr="00964B3D">
        <w:rPr>
          <w:rFonts w:ascii="Times New Roman" w:eastAsia="Times New Roman" w:hAnsi="Times New Roman" w:cs="Times New Roman"/>
          <w:color w:val="006699"/>
          <w:sz w:val="20"/>
          <w:szCs w:val="20"/>
          <w:u w:val="single"/>
          <w:lang w:eastAsia="ru-RU"/>
        </w:rPr>
        <w:t xml:space="preserve"> </w:t>
      </w:r>
      <w:r w:rsidRPr="00964B3D">
        <w:rPr>
          <w:rFonts w:ascii="Times New Roman" w:eastAsia="Times New Roman" w:hAnsi="Times New Roman" w:cs="Times New Roman"/>
          <w:color w:val="333333"/>
          <w:sz w:val="20"/>
          <w:szCs w:val="20"/>
          <w:lang w:eastAsia="ru-RU"/>
        </w:rPr>
        <w:t xml:space="preserve">Договора) в порядке и на условиях, предусмотренных </w:t>
      </w:r>
      <w:hyperlink r:id="rId43" w:history="1">
        <w:r w:rsidRPr="00964B3D">
          <w:rPr>
            <w:rFonts w:ascii="Times New Roman" w:eastAsia="Times New Roman" w:hAnsi="Times New Roman" w:cs="Times New Roman"/>
            <w:color w:val="006699"/>
            <w:sz w:val="20"/>
            <w:szCs w:val="20"/>
            <w:u w:val="single"/>
            <w:lang w:eastAsia="ru-RU"/>
          </w:rPr>
          <w:t>п. 3.2</w:t>
        </w:r>
      </w:hyperlink>
      <w:r w:rsidR="00891CA9" w:rsidRPr="00964B3D">
        <w:rPr>
          <w:rFonts w:ascii="Times New Roman" w:eastAsia="Times New Roman" w:hAnsi="Times New Roman" w:cs="Times New Roman"/>
          <w:color w:val="006699"/>
          <w:sz w:val="20"/>
          <w:szCs w:val="20"/>
          <w:u w:val="single"/>
          <w:lang w:eastAsia="ru-RU"/>
        </w:rPr>
        <w:t xml:space="preserve"> </w:t>
      </w:r>
      <w:r w:rsidRPr="00964B3D">
        <w:rPr>
          <w:rFonts w:ascii="Times New Roman" w:eastAsia="Times New Roman" w:hAnsi="Times New Roman" w:cs="Times New Roman"/>
          <w:color w:val="333333"/>
          <w:sz w:val="20"/>
          <w:szCs w:val="20"/>
          <w:lang w:eastAsia="ru-RU"/>
        </w:rPr>
        <w:t>Договора.</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2.2.2. Перед подписанием акта о приеме-передаче осмотреть Недвижимое имущество и проверить его состояние.</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2.3. Все необходимые расходы по государственной регистрации перехода прав на Недвижимое имущество несет Покупатель.</w:t>
      </w:r>
    </w:p>
    <w:p w:rsidR="008C1B9B" w:rsidRPr="00964B3D" w:rsidRDefault="008C1B9B" w:rsidP="00F57276">
      <w:pPr>
        <w:shd w:val="clear" w:color="auto" w:fill="F2F2F2"/>
        <w:jc w:val="center"/>
        <w:rPr>
          <w:rFonts w:ascii="Times New Roman" w:eastAsia="Times New Roman" w:hAnsi="Times New Roman" w:cs="Times New Roman"/>
          <w:b/>
          <w:color w:val="333333"/>
          <w:sz w:val="20"/>
          <w:szCs w:val="20"/>
          <w:lang w:eastAsia="ru-RU"/>
        </w:rPr>
      </w:pPr>
    </w:p>
    <w:p w:rsidR="005A6D64" w:rsidRPr="00964B3D" w:rsidRDefault="005A6D64" w:rsidP="00F57276">
      <w:pPr>
        <w:shd w:val="clear" w:color="auto" w:fill="F2F2F2"/>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3. ЦЕНА И ПОРЯДОК РАСЧЕТОВ</w:t>
      </w:r>
    </w:p>
    <w:p w:rsidR="006B5861" w:rsidRPr="00964B3D" w:rsidRDefault="006B5861" w:rsidP="00F57276">
      <w:pPr>
        <w:shd w:val="clear" w:color="auto" w:fill="F2F2F2"/>
        <w:jc w:val="center"/>
        <w:rPr>
          <w:rFonts w:ascii="Times New Roman" w:eastAsia="Times New Roman" w:hAnsi="Times New Roman" w:cs="Times New Roman"/>
          <w:b/>
          <w:color w:val="333333"/>
          <w:sz w:val="20"/>
          <w:szCs w:val="20"/>
          <w:lang w:eastAsia="ru-RU"/>
        </w:rPr>
      </w:pPr>
    </w:p>
    <w:p w:rsidR="00FB6D9C"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3.1. Цена имущества составляет</w:t>
      </w:r>
      <w:r w:rsidR="00FB6D9C" w:rsidRPr="00964B3D">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w:t>
      </w:r>
    </w:p>
    <w:p w:rsidR="00FB6D9C" w:rsidRPr="00964B3D" w:rsidRDefault="00FB6D9C"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 </w:t>
      </w:r>
      <w:r w:rsidR="00E24322" w:rsidRPr="00E24322">
        <w:rPr>
          <w:rFonts w:ascii="Times New Roman" w:eastAsia="Times New Roman" w:hAnsi="Times New Roman" w:cs="Times New Roman"/>
          <w:color w:val="333333"/>
          <w:sz w:val="20"/>
          <w:szCs w:val="20"/>
          <w:lang w:eastAsia="ru-RU"/>
        </w:rPr>
        <w:t xml:space="preserve">за </w:t>
      </w:r>
      <w:r w:rsidR="00FF712B">
        <w:rPr>
          <w:rFonts w:ascii="Times New Roman" w:hAnsi="Times New Roman" w:cs="Times New Roman"/>
          <w:sz w:val="20"/>
          <w:szCs w:val="20"/>
        </w:rPr>
        <w:t>нежилое здание</w:t>
      </w:r>
      <w:proofErr w:type="gramStart"/>
      <w:r w:rsidR="005A6D64" w:rsidRPr="00E24322">
        <w:rPr>
          <w:rFonts w:ascii="Times New Roman" w:eastAsia="Times New Roman" w:hAnsi="Times New Roman" w:cs="Times New Roman"/>
          <w:color w:val="333333"/>
          <w:sz w:val="20"/>
          <w:szCs w:val="20"/>
          <w:lang w:eastAsia="ru-RU"/>
        </w:rPr>
        <w:t>_____________________</w:t>
      </w:r>
      <w:r w:rsidR="005A6D64" w:rsidRPr="00964B3D">
        <w:rPr>
          <w:rFonts w:ascii="Times New Roman" w:eastAsia="Times New Roman" w:hAnsi="Times New Roman" w:cs="Times New Roman"/>
          <w:color w:val="333333"/>
          <w:sz w:val="20"/>
          <w:szCs w:val="20"/>
          <w:lang w:eastAsia="ru-RU"/>
        </w:rPr>
        <w:t xml:space="preserve"> (_______________) </w:t>
      </w:r>
      <w:proofErr w:type="gramEnd"/>
      <w:r w:rsidR="005A6D64" w:rsidRPr="00964B3D">
        <w:rPr>
          <w:rFonts w:ascii="Times New Roman" w:eastAsia="Times New Roman" w:hAnsi="Times New Roman" w:cs="Times New Roman"/>
          <w:color w:val="333333"/>
          <w:sz w:val="20"/>
          <w:szCs w:val="20"/>
          <w:lang w:eastAsia="ru-RU"/>
        </w:rPr>
        <w:t xml:space="preserve">рублей, </w:t>
      </w:r>
      <w:r w:rsidR="00904666" w:rsidRPr="00964B3D">
        <w:rPr>
          <w:rFonts w:ascii="Times New Roman" w:eastAsia="Times New Roman" w:hAnsi="Times New Roman" w:cs="Times New Roman"/>
          <w:color w:val="333333"/>
          <w:sz w:val="20"/>
          <w:szCs w:val="20"/>
          <w:lang w:eastAsia="ru-RU"/>
        </w:rPr>
        <w:t>в том числе НДС __________ руб.</w:t>
      </w:r>
    </w:p>
    <w:p w:rsidR="005A6D64" w:rsidRPr="00964B3D" w:rsidRDefault="00FB6D9C"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за земельный участок ____________________________ рублей</w:t>
      </w:r>
      <w:r w:rsidR="00904666" w:rsidRPr="00964B3D">
        <w:rPr>
          <w:rFonts w:ascii="Times New Roman" w:eastAsia="Times New Roman" w:hAnsi="Times New Roman" w:cs="Times New Roman"/>
          <w:color w:val="333333"/>
          <w:sz w:val="20"/>
          <w:szCs w:val="20"/>
          <w:lang w:eastAsia="ru-RU"/>
        </w:rPr>
        <w:t xml:space="preserve"> (</w:t>
      </w:r>
      <w:r w:rsidR="006B614A">
        <w:rPr>
          <w:rFonts w:ascii="Times New Roman" w:eastAsia="Times New Roman" w:hAnsi="Times New Roman" w:cs="Times New Roman"/>
          <w:color w:val="333333"/>
          <w:sz w:val="20"/>
          <w:szCs w:val="20"/>
          <w:lang w:eastAsia="ru-RU"/>
        </w:rPr>
        <w:t>НДС не облагается</w:t>
      </w:r>
      <w:r w:rsidR="00904666" w:rsidRPr="00964B3D">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согласно Протоколу по продаже муниципального имущества</w:t>
      </w:r>
      <w:r w:rsidR="00011C1B" w:rsidRPr="00964B3D">
        <w:rPr>
          <w:rFonts w:ascii="Times New Roman" w:eastAsia="Times New Roman" w:hAnsi="Times New Roman" w:cs="Times New Roman"/>
          <w:color w:val="333333"/>
          <w:sz w:val="20"/>
          <w:szCs w:val="20"/>
          <w:lang w:eastAsia="ru-RU"/>
        </w:rPr>
        <w:t xml:space="preserve"> </w:t>
      </w:r>
      <w:r w:rsidR="00BA1E9C"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 xml:space="preserve"> от ____________ 20</w:t>
      </w:r>
      <w:r w:rsidR="00816C16">
        <w:rPr>
          <w:rFonts w:ascii="Times New Roman" w:eastAsia="Times New Roman" w:hAnsi="Times New Roman" w:cs="Times New Roman"/>
          <w:color w:val="333333"/>
          <w:sz w:val="20"/>
          <w:szCs w:val="20"/>
          <w:lang w:eastAsia="ru-RU"/>
        </w:rPr>
        <w:t>15</w:t>
      </w:r>
      <w:r w:rsidR="005A6D64" w:rsidRPr="00964B3D">
        <w:rPr>
          <w:rFonts w:ascii="Times New Roman" w:eastAsia="Times New Roman" w:hAnsi="Times New Roman" w:cs="Times New Roman"/>
          <w:color w:val="333333"/>
          <w:sz w:val="20"/>
          <w:szCs w:val="20"/>
          <w:lang w:eastAsia="ru-RU"/>
        </w:rPr>
        <w:t xml:space="preserve"> год</w:t>
      </w:r>
      <w:r w:rsidR="00904666" w:rsidRPr="00964B3D">
        <w:rPr>
          <w:rFonts w:ascii="Times New Roman" w:eastAsia="Times New Roman" w:hAnsi="Times New Roman" w:cs="Times New Roman"/>
          <w:color w:val="333333"/>
          <w:sz w:val="20"/>
          <w:szCs w:val="20"/>
          <w:lang w:eastAsia="ru-RU"/>
        </w:rPr>
        <w:t>а № _____.</w:t>
      </w:r>
    </w:p>
    <w:p w:rsidR="005A6D64"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3.2. Покупатель перечисляет разницу в стоимости имущества, установленную в соответствии с Протоколом по продаже муниципального</w:t>
      </w:r>
      <w:r w:rsidR="0005475E">
        <w:rPr>
          <w:rFonts w:ascii="Times New Roman" w:eastAsia="Times New Roman" w:hAnsi="Times New Roman" w:cs="Times New Roman"/>
          <w:color w:val="333333"/>
          <w:sz w:val="20"/>
          <w:szCs w:val="20"/>
          <w:lang w:eastAsia="ru-RU"/>
        </w:rPr>
        <w:t xml:space="preserve"> имущества</w:t>
      </w:r>
      <w:r w:rsidRPr="00964B3D">
        <w:rPr>
          <w:rFonts w:ascii="Times New Roman" w:eastAsia="Times New Roman" w:hAnsi="Times New Roman" w:cs="Times New Roman"/>
          <w:color w:val="333333"/>
          <w:sz w:val="20"/>
          <w:szCs w:val="20"/>
          <w:lang w:eastAsia="ru-RU"/>
        </w:rPr>
        <w:t xml:space="preserve"> от __________ 20</w:t>
      </w:r>
      <w:r w:rsidR="00816C16">
        <w:rPr>
          <w:rFonts w:ascii="Times New Roman" w:eastAsia="Times New Roman" w:hAnsi="Times New Roman" w:cs="Times New Roman"/>
          <w:color w:val="333333"/>
          <w:sz w:val="20"/>
          <w:szCs w:val="20"/>
          <w:lang w:eastAsia="ru-RU"/>
        </w:rPr>
        <w:t>15</w:t>
      </w:r>
      <w:r w:rsidRPr="00964B3D">
        <w:rPr>
          <w:rFonts w:ascii="Times New Roman" w:eastAsia="Times New Roman" w:hAnsi="Times New Roman" w:cs="Times New Roman"/>
          <w:color w:val="333333"/>
          <w:sz w:val="20"/>
          <w:szCs w:val="20"/>
          <w:lang w:eastAsia="ru-RU"/>
        </w:rPr>
        <w:t xml:space="preserve"> года № _____ </w:t>
      </w:r>
      <w:r w:rsidR="0005475E">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и внесенным задатком в течение 10 </w:t>
      </w:r>
      <w:r w:rsidR="0005475E">
        <w:rPr>
          <w:rFonts w:ascii="Times New Roman" w:eastAsia="Times New Roman" w:hAnsi="Times New Roman" w:cs="Times New Roman"/>
          <w:color w:val="333333"/>
          <w:sz w:val="20"/>
          <w:szCs w:val="20"/>
          <w:lang w:eastAsia="ru-RU"/>
        </w:rPr>
        <w:t xml:space="preserve">рабочих </w:t>
      </w:r>
      <w:r w:rsidRPr="00964B3D">
        <w:rPr>
          <w:rFonts w:ascii="Times New Roman" w:eastAsia="Times New Roman" w:hAnsi="Times New Roman" w:cs="Times New Roman"/>
          <w:color w:val="333333"/>
          <w:sz w:val="20"/>
          <w:szCs w:val="20"/>
          <w:lang w:eastAsia="ru-RU"/>
        </w:rPr>
        <w:t xml:space="preserve">дней </w:t>
      </w:r>
      <w:r w:rsidR="003D31E7">
        <w:rPr>
          <w:rFonts w:ascii="Times New Roman" w:eastAsia="Times New Roman" w:hAnsi="Times New Roman" w:cs="Times New Roman"/>
          <w:color w:val="333333"/>
          <w:sz w:val="20"/>
          <w:szCs w:val="20"/>
          <w:lang w:eastAsia="ru-RU"/>
        </w:rPr>
        <w:t xml:space="preserve">со дня </w:t>
      </w:r>
      <w:r w:rsidR="0005475E">
        <w:rPr>
          <w:rFonts w:ascii="Times New Roman" w:eastAsia="Times New Roman" w:hAnsi="Times New Roman" w:cs="Times New Roman"/>
          <w:color w:val="333333"/>
          <w:sz w:val="20"/>
          <w:szCs w:val="20"/>
          <w:lang w:eastAsia="ru-RU"/>
        </w:rPr>
        <w:t>подписания договора купли-продажи, но не позднее 30 рабочих дней со дня заключения договора купли-продажи</w:t>
      </w:r>
      <w:r w:rsidR="003D31E7">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в безналичном порядке путем перечисления денежных средств на счет Продавца: </w:t>
      </w:r>
    </w:p>
    <w:p w:rsidR="006B614A" w:rsidRPr="00964B3D" w:rsidRDefault="002F2E31" w:rsidP="006B614A">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3.2.1.</w:t>
      </w:r>
      <w:r w:rsidR="006B614A" w:rsidRPr="006B614A">
        <w:rPr>
          <w:rFonts w:ascii="Times New Roman" w:eastAsia="Times New Roman" w:hAnsi="Times New Roman" w:cs="Times New Roman"/>
          <w:color w:val="333333"/>
          <w:sz w:val="20"/>
          <w:szCs w:val="20"/>
          <w:lang w:eastAsia="ru-RU"/>
        </w:rPr>
        <w:t xml:space="preserve"> </w:t>
      </w:r>
      <w:r w:rsidR="006B614A" w:rsidRPr="00964B3D">
        <w:rPr>
          <w:rFonts w:ascii="Times New Roman" w:eastAsia="Times New Roman" w:hAnsi="Times New Roman" w:cs="Times New Roman"/>
          <w:color w:val="333333"/>
          <w:sz w:val="20"/>
          <w:szCs w:val="20"/>
          <w:lang w:eastAsia="ru-RU"/>
        </w:rPr>
        <w:t xml:space="preserve">- </w:t>
      </w:r>
      <w:r w:rsidR="006B614A" w:rsidRPr="00E24322">
        <w:rPr>
          <w:rFonts w:ascii="Times New Roman" w:eastAsia="Times New Roman" w:hAnsi="Times New Roman" w:cs="Times New Roman"/>
          <w:color w:val="333333"/>
          <w:sz w:val="20"/>
          <w:szCs w:val="20"/>
          <w:lang w:eastAsia="ru-RU"/>
        </w:rPr>
        <w:t xml:space="preserve">за </w:t>
      </w:r>
      <w:r w:rsidR="00FF712B">
        <w:rPr>
          <w:rFonts w:ascii="Times New Roman" w:hAnsi="Times New Roman" w:cs="Times New Roman"/>
          <w:sz w:val="20"/>
          <w:szCs w:val="20"/>
        </w:rPr>
        <w:t>нежилое здание</w:t>
      </w:r>
      <w:proofErr w:type="gramStart"/>
      <w:r w:rsidR="006B614A" w:rsidRPr="00E24322">
        <w:rPr>
          <w:rFonts w:ascii="Times New Roman" w:eastAsia="Times New Roman" w:hAnsi="Times New Roman" w:cs="Times New Roman"/>
          <w:color w:val="333333"/>
          <w:sz w:val="20"/>
          <w:szCs w:val="20"/>
          <w:lang w:eastAsia="ru-RU"/>
        </w:rPr>
        <w:t>_____________________</w:t>
      </w:r>
      <w:r w:rsidR="006B614A" w:rsidRPr="00964B3D">
        <w:rPr>
          <w:rFonts w:ascii="Times New Roman" w:eastAsia="Times New Roman" w:hAnsi="Times New Roman" w:cs="Times New Roman"/>
          <w:color w:val="333333"/>
          <w:sz w:val="20"/>
          <w:szCs w:val="20"/>
          <w:lang w:eastAsia="ru-RU"/>
        </w:rPr>
        <w:t xml:space="preserve"> (_______________) </w:t>
      </w:r>
      <w:proofErr w:type="gramEnd"/>
      <w:r w:rsidR="006B614A" w:rsidRPr="00964B3D">
        <w:rPr>
          <w:rFonts w:ascii="Times New Roman" w:eastAsia="Times New Roman" w:hAnsi="Times New Roman" w:cs="Times New Roman"/>
          <w:color w:val="333333"/>
          <w:sz w:val="20"/>
          <w:szCs w:val="20"/>
          <w:lang w:eastAsia="ru-RU"/>
        </w:rPr>
        <w:t>рублей, в том числе НДС __________ руб.</w:t>
      </w:r>
    </w:p>
    <w:p w:rsidR="005A6D64" w:rsidRPr="00964B3D" w:rsidRDefault="006B614A" w:rsidP="005E1AEE">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2F2E31" w:rsidRPr="00964B3D">
        <w:rPr>
          <w:rFonts w:ascii="Times New Roman" w:eastAsia="Times New Roman" w:hAnsi="Times New Roman" w:cs="Times New Roman"/>
          <w:b/>
          <w:color w:val="333333"/>
          <w:sz w:val="20"/>
          <w:szCs w:val="20"/>
          <w:u w:val="single"/>
          <w:lang w:eastAsia="ru-RU"/>
        </w:rPr>
        <w:t xml:space="preserve"> </w:t>
      </w:r>
      <w:r w:rsidR="005A6D64" w:rsidRPr="00964B3D">
        <w:rPr>
          <w:rFonts w:ascii="Times New Roman" w:eastAsia="Times New Roman" w:hAnsi="Times New Roman" w:cs="Times New Roman"/>
          <w:b/>
          <w:color w:val="333333"/>
          <w:sz w:val="20"/>
          <w:szCs w:val="20"/>
          <w:u w:val="single"/>
          <w:lang w:eastAsia="ru-RU"/>
        </w:rPr>
        <w:t>Банковские реквизиты для оплаты имущества</w:t>
      </w:r>
      <w:r w:rsidR="00BA1E9C" w:rsidRPr="00964B3D">
        <w:rPr>
          <w:rFonts w:ascii="Times New Roman" w:eastAsia="Times New Roman" w:hAnsi="Times New Roman" w:cs="Times New Roman"/>
          <w:b/>
          <w:color w:val="333333"/>
          <w:sz w:val="20"/>
          <w:szCs w:val="20"/>
          <w:u w:val="single"/>
          <w:lang w:eastAsia="ru-RU"/>
        </w:rPr>
        <w:t xml:space="preserve"> за здание</w:t>
      </w:r>
      <w:r w:rsidR="005A6D64" w:rsidRPr="00964B3D">
        <w:rPr>
          <w:rFonts w:ascii="Times New Roman" w:eastAsia="Times New Roman" w:hAnsi="Times New Roman" w:cs="Times New Roman"/>
          <w:color w:val="333333"/>
          <w:sz w:val="20"/>
          <w:szCs w:val="20"/>
          <w:lang w:eastAsia="ru-RU"/>
        </w:rPr>
        <w:t xml:space="preserve">: </w:t>
      </w:r>
    </w:p>
    <w:p w:rsidR="005E1AEE" w:rsidRPr="00964B3D" w:rsidRDefault="005A6D64" w:rsidP="005E1AEE">
      <w:pPr>
        <w:tabs>
          <w:tab w:val="left" w:pos="7125"/>
        </w:tabs>
        <w:ind w:right="485" w:firstLine="1080"/>
        <w:rPr>
          <w:rFonts w:ascii="Times New Roman" w:hAnsi="Times New Roman" w:cs="Times New Roman"/>
          <w:sz w:val="20"/>
          <w:szCs w:val="20"/>
        </w:rPr>
      </w:pPr>
      <w:r w:rsidRPr="00964B3D">
        <w:rPr>
          <w:rFonts w:ascii="Times New Roman" w:eastAsia="Times New Roman" w:hAnsi="Times New Roman" w:cs="Times New Roman"/>
          <w:color w:val="333333"/>
          <w:sz w:val="20"/>
          <w:szCs w:val="20"/>
          <w:lang w:eastAsia="ru-RU"/>
        </w:rPr>
        <w:t>Получатель:</w:t>
      </w:r>
      <w:r w:rsidR="005E1AEE" w:rsidRPr="00964B3D">
        <w:rPr>
          <w:sz w:val="20"/>
          <w:szCs w:val="20"/>
        </w:rPr>
        <w:t xml:space="preserve"> </w:t>
      </w:r>
      <w:r w:rsidR="000E111D">
        <w:rPr>
          <w:rFonts w:ascii="Times New Roman" w:hAnsi="Times New Roman" w:cs="Times New Roman"/>
          <w:sz w:val="20"/>
          <w:szCs w:val="20"/>
        </w:rPr>
        <w:t>ОТДЕЛЕНИЕ ТВЕРЬ</w:t>
      </w:r>
      <w:r w:rsidR="000E111D" w:rsidRPr="00964B3D">
        <w:rPr>
          <w:rFonts w:ascii="Times New Roman" w:hAnsi="Times New Roman" w:cs="Times New Roman"/>
          <w:sz w:val="20"/>
          <w:szCs w:val="20"/>
        </w:rPr>
        <w:t xml:space="preserve"> </w:t>
      </w:r>
      <w:r w:rsidR="005E1AEE" w:rsidRPr="00964B3D">
        <w:rPr>
          <w:rFonts w:ascii="Times New Roman" w:hAnsi="Times New Roman" w:cs="Times New Roman"/>
          <w:sz w:val="20"/>
          <w:szCs w:val="20"/>
        </w:rPr>
        <w:t>г. Тверь</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БИК банка 042809001</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 xml:space="preserve">Получатель: Управление Федерального казначейства по Тверской </w:t>
      </w:r>
      <w:r w:rsidR="0065040D" w:rsidRPr="00964B3D">
        <w:rPr>
          <w:rFonts w:ascii="Times New Roman" w:hAnsi="Times New Roman" w:cs="Times New Roman"/>
          <w:sz w:val="20"/>
          <w:szCs w:val="20"/>
        </w:rPr>
        <w:t>о</w:t>
      </w:r>
      <w:r w:rsidR="00903AB5" w:rsidRPr="00964B3D">
        <w:rPr>
          <w:rFonts w:ascii="Times New Roman" w:hAnsi="Times New Roman" w:cs="Times New Roman"/>
          <w:sz w:val="20"/>
          <w:szCs w:val="20"/>
        </w:rPr>
        <w:t>б</w:t>
      </w:r>
      <w:r w:rsidRPr="00964B3D">
        <w:rPr>
          <w:rFonts w:ascii="Times New Roman" w:hAnsi="Times New Roman" w:cs="Times New Roman"/>
          <w:sz w:val="20"/>
          <w:szCs w:val="20"/>
        </w:rPr>
        <w:t>ласти (</w:t>
      </w:r>
      <w:r w:rsidR="003D31E7">
        <w:rPr>
          <w:rFonts w:ascii="Times New Roman" w:hAnsi="Times New Roman" w:cs="Times New Roman"/>
          <w:sz w:val="20"/>
          <w:szCs w:val="20"/>
        </w:rPr>
        <w:t xml:space="preserve">Администрация </w:t>
      </w:r>
      <w:r w:rsidRPr="00964B3D">
        <w:rPr>
          <w:rFonts w:ascii="Times New Roman" w:hAnsi="Times New Roman" w:cs="Times New Roman"/>
          <w:sz w:val="20"/>
          <w:szCs w:val="20"/>
        </w:rPr>
        <w:t xml:space="preserve"> Краснохолмского района </w:t>
      </w:r>
      <w:proofErr w:type="gramStart"/>
      <w:r w:rsidRPr="00964B3D">
        <w:rPr>
          <w:rFonts w:ascii="Times New Roman" w:hAnsi="Times New Roman" w:cs="Times New Roman"/>
          <w:sz w:val="20"/>
          <w:szCs w:val="20"/>
        </w:rPr>
        <w:t>л</w:t>
      </w:r>
      <w:proofErr w:type="gramEnd"/>
      <w:r w:rsidRPr="00964B3D">
        <w:rPr>
          <w:rFonts w:ascii="Times New Roman" w:hAnsi="Times New Roman" w:cs="Times New Roman"/>
          <w:sz w:val="20"/>
          <w:szCs w:val="20"/>
        </w:rPr>
        <w:t>/с 04363</w:t>
      </w:r>
      <w:r w:rsidR="003D31E7">
        <w:rPr>
          <w:rFonts w:ascii="Times New Roman" w:hAnsi="Times New Roman" w:cs="Times New Roman"/>
          <w:sz w:val="20"/>
          <w:szCs w:val="20"/>
        </w:rPr>
        <w:t>015450</w:t>
      </w:r>
      <w:r w:rsidRPr="00964B3D">
        <w:rPr>
          <w:rFonts w:ascii="Times New Roman" w:hAnsi="Times New Roman" w:cs="Times New Roman"/>
          <w:sz w:val="20"/>
          <w:szCs w:val="20"/>
        </w:rPr>
        <w:t>)</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ИНН 69280022</w:t>
      </w:r>
      <w:r w:rsidR="003D31E7">
        <w:rPr>
          <w:rFonts w:ascii="Times New Roman" w:hAnsi="Times New Roman" w:cs="Times New Roman"/>
          <w:sz w:val="20"/>
          <w:szCs w:val="20"/>
        </w:rPr>
        <w:t xml:space="preserve">73 </w:t>
      </w:r>
      <w:r w:rsidRPr="00964B3D">
        <w:rPr>
          <w:rFonts w:ascii="Times New Roman" w:hAnsi="Times New Roman" w:cs="Times New Roman"/>
          <w:sz w:val="20"/>
          <w:szCs w:val="20"/>
        </w:rPr>
        <w:t>КПП 692801001</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Счет получателя: 40101810600000010005</w:t>
      </w:r>
    </w:p>
    <w:p w:rsidR="003D31E7" w:rsidRPr="00964B3D" w:rsidRDefault="008166B9" w:rsidP="005E1AEE">
      <w:pPr>
        <w:tabs>
          <w:tab w:val="left" w:pos="7125"/>
        </w:tabs>
        <w:ind w:right="485" w:firstLine="1080"/>
        <w:rPr>
          <w:rFonts w:ascii="Times New Roman" w:hAnsi="Times New Roman" w:cs="Times New Roman"/>
          <w:sz w:val="20"/>
          <w:szCs w:val="20"/>
        </w:rPr>
      </w:pPr>
      <w:r>
        <w:rPr>
          <w:rFonts w:ascii="Times New Roman" w:hAnsi="Times New Roman" w:cs="Times New Roman"/>
          <w:sz w:val="20"/>
          <w:szCs w:val="20"/>
        </w:rPr>
        <w:t xml:space="preserve">Код </w:t>
      </w:r>
      <w:r w:rsidR="003D31E7">
        <w:rPr>
          <w:rFonts w:ascii="Times New Roman" w:hAnsi="Times New Roman" w:cs="Times New Roman"/>
          <w:sz w:val="20"/>
          <w:szCs w:val="20"/>
        </w:rPr>
        <w:t>ОКТМО 28632101</w:t>
      </w:r>
    </w:p>
    <w:p w:rsidR="005A6D64" w:rsidRPr="00964B3D" w:rsidRDefault="005E1AEE" w:rsidP="005E1AEE">
      <w:pPr>
        <w:tabs>
          <w:tab w:val="left" w:pos="7125"/>
        </w:tabs>
        <w:ind w:right="485" w:firstLine="1080"/>
        <w:rPr>
          <w:rFonts w:ascii="Times New Roman" w:eastAsia="Times New Roman" w:hAnsi="Times New Roman" w:cs="Times New Roman"/>
          <w:color w:val="333333"/>
          <w:sz w:val="20"/>
          <w:szCs w:val="20"/>
          <w:lang w:eastAsia="ru-RU"/>
        </w:rPr>
      </w:pPr>
      <w:r w:rsidRPr="00964B3D">
        <w:rPr>
          <w:rFonts w:ascii="Times New Roman" w:hAnsi="Times New Roman" w:cs="Times New Roman"/>
          <w:sz w:val="20"/>
          <w:szCs w:val="20"/>
        </w:rPr>
        <w:t>Код бюджетной классификации: 2</w:t>
      </w:r>
      <w:r w:rsidR="003D31E7">
        <w:rPr>
          <w:rFonts w:ascii="Times New Roman" w:hAnsi="Times New Roman" w:cs="Times New Roman"/>
          <w:sz w:val="20"/>
          <w:szCs w:val="20"/>
        </w:rPr>
        <w:t>21</w:t>
      </w:r>
      <w:r w:rsidRPr="00964B3D">
        <w:rPr>
          <w:rFonts w:ascii="Times New Roman" w:hAnsi="Times New Roman" w:cs="Times New Roman"/>
          <w:sz w:val="20"/>
          <w:szCs w:val="20"/>
        </w:rPr>
        <w:t xml:space="preserve"> 1 14 02053 05 0000 410 </w:t>
      </w:r>
      <w:r w:rsidR="005A6D64" w:rsidRPr="00964B3D">
        <w:rPr>
          <w:rFonts w:ascii="Times New Roman" w:eastAsia="Times New Roman" w:hAnsi="Times New Roman" w:cs="Times New Roman"/>
          <w:color w:val="333333"/>
          <w:sz w:val="20"/>
          <w:szCs w:val="20"/>
          <w:lang w:eastAsia="ru-RU"/>
        </w:rPr>
        <w:t>, назначение платежа – 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p w:rsidR="006B614A" w:rsidRDefault="002F2E31" w:rsidP="00BA1E9C">
      <w:pPr>
        <w:shd w:val="clear" w:color="auto" w:fill="F2F2F2"/>
        <w:ind w:firstLine="1134"/>
        <w:rPr>
          <w:rFonts w:ascii="Times New Roman" w:eastAsia="Times New Roman" w:hAnsi="Times New Roman" w:cs="Times New Roman"/>
          <w:b/>
          <w:color w:val="333333"/>
          <w:sz w:val="20"/>
          <w:szCs w:val="20"/>
          <w:u w:val="single"/>
          <w:lang w:eastAsia="ru-RU"/>
        </w:rPr>
      </w:pPr>
      <w:r w:rsidRPr="00964B3D">
        <w:rPr>
          <w:rFonts w:ascii="Times New Roman" w:eastAsia="Times New Roman" w:hAnsi="Times New Roman" w:cs="Times New Roman"/>
          <w:color w:val="333333"/>
          <w:sz w:val="20"/>
          <w:szCs w:val="20"/>
          <w:lang w:eastAsia="ru-RU"/>
        </w:rPr>
        <w:t>3.2.2.</w:t>
      </w:r>
      <w:r w:rsidR="006B614A" w:rsidRPr="006B614A">
        <w:rPr>
          <w:rFonts w:ascii="Times New Roman" w:eastAsia="Times New Roman" w:hAnsi="Times New Roman" w:cs="Times New Roman"/>
          <w:color w:val="333333"/>
          <w:sz w:val="20"/>
          <w:szCs w:val="20"/>
          <w:lang w:eastAsia="ru-RU"/>
        </w:rPr>
        <w:t xml:space="preserve"> </w:t>
      </w:r>
      <w:r w:rsidR="006B614A" w:rsidRPr="00964B3D">
        <w:rPr>
          <w:rFonts w:ascii="Times New Roman" w:eastAsia="Times New Roman" w:hAnsi="Times New Roman" w:cs="Times New Roman"/>
          <w:color w:val="333333"/>
          <w:sz w:val="20"/>
          <w:szCs w:val="20"/>
          <w:lang w:eastAsia="ru-RU"/>
        </w:rPr>
        <w:t>- за земельный участок ____________________________ рублей (</w:t>
      </w:r>
      <w:r w:rsidR="006B614A">
        <w:rPr>
          <w:rFonts w:ascii="Times New Roman" w:eastAsia="Times New Roman" w:hAnsi="Times New Roman" w:cs="Times New Roman"/>
          <w:color w:val="333333"/>
          <w:sz w:val="20"/>
          <w:szCs w:val="20"/>
          <w:lang w:eastAsia="ru-RU"/>
        </w:rPr>
        <w:t>НДС не облагается</w:t>
      </w:r>
      <w:r w:rsidR="006B614A"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b/>
          <w:color w:val="333333"/>
          <w:sz w:val="20"/>
          <w:szCs w:val="20"/>
          <w:u w:val="single"/>
          <w:lang w:eastAsia="ru-RU"/>
        </w:rPr>
        <w:t xml:space="preserve"> </w:t>
      </w:r>
    </w:p>
    <w:p w:rsidR="00BA1E9C" w:rsidRPr="00964B3D" w:rsidRDefault="00BA1E9C" w:rsidP="00BA1E9C">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color w:val="333333"/>
          <w:sz w:val="20"/>
          <w:szCs w:val="20"/>
          <w:u w:val="single"/>
          <w:lang w:eastAsia="ru-RU"/>
        </w:rPr>
        <w:t>Банковские реквизиты для оплаты за земельный участок</w:t>
      </w:r>
      <w:r w:rsidRPr="00964B3D">
        <w:rPr>
          <w:rFonts w:ascii="Times New Roman" w:eastAsia="Times New Roman" w:hAnsi="Times New Roman" w:cs="Times New Roman"/>
          <w:color w:val="333333"/>
          <w:sz w:val="20"/>
          <w:szCs w:val="20"/>
          <w:lang w:eastAsia="ru-RU"/>
        </w:rPr>
        <w:t xml:space="preserve">: </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eastAsia="Times New Roman" w:hAnsi="Times New Roman" w:cs="Times New Roman"/>
          <w:color w:val="333333"/>
          <w:sz w:val="20"/>
          <w:szCs w:val="20"/>
          <w:lang w:eastAsia="ru-RU"/>
        </w:rPr>
        <w:t>Получатель:</w:t>
      </w:r>
      <w:r w:rsidRPr="00964B3D">
        <w:rPr>
          <w:sz w:val="20"/>
          <w:szCs w:val="20"/>
        </w:rPr>
        <w:t xml:space="preserve"> </w:t>
      </w:r>
      <w:r w:rsidR="000E111D">
        <w:rPr>
          <w:rFonts w:ascii="Times New Roman" w:hAnsi="Times New Roman" w:cs="Times New Roman"/>
          <w:sz w:val="20"/>
          <w:szCs w:val="20"/>
        </w:rPr>
        <w:t>ОТДЕЛЕНИЕ ТВЕРЬ</w:t>
      </w:r>
      <w:r w:rsidR="000E111D" w:rsidRPr="00964B3D">
        <w:rPr>
          <w:rFonts w:ascii="Times New Roman" w:hAnsi="Times New Roman" w:cs="Times New Roman"/>
          <w:sz w:val="20"/>
          <w:szCs w:val="20"/>
        </w:rPr>
        <w:t xml:space="preserve"> </w:t>
      </w:r>
      <w:r w:rsidRPr="00964B3D">
        <w:rPr>
          <w:rFonts w:ascii="Times New Roman" w:hAnsi="Times New Roman" w:cs="Times New Roman"/>
          <w:sz w:val="20"/>
          <w:szCs w:val="20"/>
        </w:rPr>
        <w:t>г. Тверь</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БИК банка 042809001</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Получатель: Управление Федерального казначейства по Тверской области (</w:t>
      </w:r>
      <w:r w:rsidR="003D31E7">
        <w:rPr>
          <w:rFonts w:ascii="Times New Roman" w:hAnsi="Times New Roman" w:cs="Times New Roman"/>
          <w:sz w:val="20"/>
          <w:szCs w:val="20"/>
        </w:rPr>
        <w:t xml:space="preserve">Администрация </w:t>
      </w:r>
      <w:r w:rsidR="003D31E7" w:rsidRPr="00964B3D">
        <w:rPr>
          <w:rFonts w:ascii="Times New Roman" w:hAnsi="Times New Roman" w:cs="Times New Roman"/>
          <w:sz w:val="20"/>
          <w:szCs w:val="20"/>
        </w:rPr>
        <w:t xml:space="preserve"> Краснохолмского района </w:t>
      </w:r>
      <w:proofErr w:type="gramStart"/>
      <w:r w:rsidR="003D31E7" w:rsidRPr="00964B3D">
        <w:rPr>
          <w:rFonts w:ascii="Times New Roman" w:hAnsi="Times New Roman" w:cs="Times New Roman"/>
          <w:sz w:val="20"/>
          <w:szCs w:val="20"/>
        </w:rPr>
        <w:t>л</w:t>
      </w:r>
      <w:proofErr w:type="gramEnd"/>
      <w:r w:rsidR="003D31E7" w:rsidRPr="00964B3D">
        <w:rPr>
          <w:rFonts w:ascii="Times New Roman" w:hAnsi="Times New Roman" w:cs="Times New Roman"/>
          <w:sz w:val="20"/>
          <w:szCs w:val="20"/>
        </w:rPr>
        <w:t>/с 0</w:t>
      </w:r>
      <w:r w:rsidR="008166B9">
        <w:rPr>
          <w:rFonts w:ascii="Times New Roman" w:hAnsi="Times New Roman" w:cs="Times New Roman"/>
          <w:sz w:val="20"/>
          <w:szCs w:val="20"/>
        </w:rPr>
        <w:t>5</w:t>
      </w:r>
      <w:r w:rsidR="003D31E7" w:rsidRPr="00964B3D">
        <w:rPr>
          <w:rFonts w:ascii="Times New Roman" w:hAnsi="Times New Roman" w:cs="Times New Roman"/>
          <w:sz w:val="20"/>
          <w:szCs w:val="20"/>
        </w:rPr>
        <w:t>363</w:t>
      </w:r>
      <w:r w:rsidR="003D31E7">
        <w:rPr>
          <w:rFonts w:ascii="Times New Roman" w:hAnsi="Times New Roman" w:cs="Times New Roman"/>
          <w:sz w:val="20"/>
          <w:szCs w:val="20"/>
        </w:rPr>
        <w:t>015450</w:t>
      </w:r>
      <w:r w:rsidRPr="00964B3D">
        <w:rPr>
          <w:rFonts w:ascii="Times New Roman" w:hAnsi="Times New Roman" w:cs="Times New Roman"/>
          <w:sz w:val="20"/>
          <w:szCs w:val="20"/>
        </w:rPr>
        <w:t>)</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ИНН 69280022</w:t>
      </w:r>
      <w:r w:rsidR="003D31E7">
        <w:rPr>
          <w:rFonts w:ascii="Times New Roman" w:hAnsi="Times New Roman" w:cs="Times New Roman"/>
          <w:sz w:val="20"/>
          <w:szCs w:val="20"/>
        </w:rPr>
        <w:t>73</w:t>
      </w:r>
      <w:r w:rsidRPr="00964B3D">
        <w:rPr>
          <w:rFonts w:ascii="Times New Roman" w:hAnsi="Times New Roman" w:cs="Times New Roman"/>
          <w:sz w:val="20"/>
          <w:szCs w:val="20"/>
        </w:rPr>
        <w:t xml:space="preserve"> КПП 692801001</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Счет получателя: 40101810600000010005</w:t>
      </w:r>
    </w:p>
    <w:p w:rsidR="003D31E7" w:rsidRPr="00964B3D" w:rsidRDefault="008166B9" w:rsidP="003D31E7">
      <w:pPr>
        <w:tabs>
          <w:tab w:val="left" w:pos="7125"/>
        </w:tabs>
        <w:ind w:right="485" w:firstLine="1080"/>
        <w:rPr>
          <w:rFonts w:ascii="Times New Roman" w:hAnsi="Times New Roman" w:cs="Times New Roman"/>
          <w:sz w:val="20"/>
          <w:szCs w:val="20"/>
        </w:rPr>
      </w:pPr>
      <w:r>
        <w:rPr>
          <w:rFonts w:ascii="Times New Roman" w:hAnsi="Times New Roman" w:cs="Times New Roman"/>
          <w:sz w:val="20"/>
          <w:szCs w:val="20"/>
        </w:rPr>
        <w:t xml:space="preserve"> Код </w:t>
      </w:r>
      <w:r w:rsidR="003D31E7">
        <w:rPr>
          <w:rFonts w:ascii="Times New Roman" w:hAnsi="Times New Roman" w:cs="Times New Roman"/>
          <w:sz w:val="20"/>
          <w:szCs w:val="20"/>
        </w:rPr>
        <w:t>ОКТМО 28632101</w:t>
      </w:r>
    </w:p>
    <w:p w:rsidR="00BA1E9C" w:rsidRPr="00964B3D" w:rsidRDefault="00BA1E9C" w:rsidP="0002231E">
      <w:pPr>
        <w:tabs>
          <w:tab w:val="left" w:pos="7125"/>
        </w:tabs>
        <w:ind w:right="-1" w:firstLine="1080"/>
        <w:rPr>
          <w:rFonts w:ascii="Times New Roman" w:eastAsia="Times New Roman" w:hAnsi="Times New Roman" w:cs="Times New Roman"/>
          <w:color w:val="333333"/>
          <w:sz w:val="20"/>
          <w:szCs w:val="20"/>
          <w:lang w:eastAsia="ru-RU"/>
        </w:rPr>
      </w:pPr>
      <w:r w:rsidRPr="00964B3D">
        <w:rPr>
          <w:rFonts w:ascii="Times New Roman" w:hAnsi="Times New Roman" w:cs="Times New Roman"/>
          <w:sz w:val="20"/>
          <w:szCs w:val="20"/>
        </w:rPr>
        <w:t>Код бюджетной классификации: 2</w:t>
      </w:r>
      <w:r w:rsidR="003D31E7">
        <w:rPr>
          <w:rFonts w:ascii="Times New Roman" w:hAnsi="Times New Roman" w:cs="Times New Roman"/>
          <w:sz w:val="20"/>
          <w:szCs w:val="20"/>
        </w:rPr>
        <w:t>21</w:t>
      </w:r>
      <w:r w:rsidRPr="00964B3D">
        <w:rPr>
          <w:rFonts w:ascii="Times New Roman" w:hAnsi="Times New Roman" w:cs="Times New Roman"/>
          <w:sz w:val="20"/>
          <w:szCs w:val="20"/>
        </w:rPr>
        <w:t xml:space="preserve"> 1 14 06025 05 0000 430 </w:t>
      </w:r>
      <w:r w:rsidRPr="00964B3D">
        <w:rPr>
          <w:rFonts w:ascii="Times New Roman" w:eastAsia="Times New Roman" w:hAnsi="Times New Roman" w:cs="Times New Roman"/>
          <w:color w:val="333333"/>
          <w:sz w:val="20"/>
          <w:szCs w:val="20"/>
          <w:lang w:eastAsia="ru-RU"/>
        </w:rPr>
        <w:t>, назначение платежа – Доходы от продажи земельных участков, находящихся в собственности муниципальных районов.</w:t>
      </w:r>
    </w:p>
    <w:p w:rsidR="00BA1E9C" w:rsidRPr="00964B3D" w:rsidRDefault="00BA1E9C" w:rsidP="005E1AEE">
      <w:pPr>
        <w:tabs>
          <w:tab w:val="left" w:pos="7125"/>
        </w:tabs>
        <w:ind w:right="485" w:firstLine="1080"/>
        <w:rPr>
          <w:rFonts w:ascii="Times New Roman" w:eastAsia="Times New Roman" w:hAnsi="Times New Roman" w:cs="Times New Roman"/>
          <w:color w:val="333333"/>
          <w:sz w:val="20"/>
          <w:szCs w:val="20"/>
          <w:lang w:eastAsia="ru-RU"/>
        </w:rPr>
      </w:pP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В соответствии с п.3 ст. 161 Налогового Кодекса Российской Федерации налоговыми агентами признаются покупатели имущества, за исключением физических лиц, не являющихся индивидуальными предпринимателями.</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3.3. Налоги и сборы, связанные с куплей-продажей, постановкой на учет и эксплуатацией Недвижимого имущества, оплачиваются Покупателем.</w:t>
      </w:r>
    </w:p>
    <w:p w:rsidR="00C37ABB" w:rsidRPr="00964B3D" w:rsidRDefault="00BE3ADE" w:rsidP="00C37ABB">
      <w:pPr>
        <w:ind w:firstLine="1134"/>
        <w:rPr>
          <w:rFonts w:ascii="Times New Roman" w:hAnsi="Times New Roman" w:cs="Times New Roman"/>
          <w:sz w:val="20"/>
          <w:szCs w:val="20"/>
        </w:rPr>
      </w:pPr>
      <w:r>
        <w:rPr>
          <w:rFonts w:ascii="Times New Roman" w:eastAsia="Times New Roman" w:hAnsi="Times New Roman" w:cs="Times New Roman"/>
          <w:color w:val="333333"/>
          <w:sz w:val="20"/>
          <w:szCs w:val="20"/>
          <w:lang w:eastAsia="ru-RU"/>
        </w:rPr>
        <w:t xml:space="preserve"> </w:t>
      </w:r>
    </w:p>
    <w:p w:rsidR="00C27958" w:rsidRPr="00C27958" w:rsidRDefault="00C27958" w:rsidP="00C27958">
      <w:pPr>
        <w:autoSpaceDE w:val="0"/>
        <w:autoSpaceDN w:val="0"/>
        <w:adjustRightInd w:val="0"/>
        <w:jc w:val="center"/>
        <w:outlineLvl w:val="0"/>
        <w:rPr>
          <w:rStyle w:val="af1"/>
          <w:rFonts w:ascii="Times New Roman" w:hAnsi="Times New Roman" w:cs="Times New Roman"/>
          <w:sz w:val="20"/>
          <w:szCs w:val="20"/>
        </w:rPr>
      </w:pPr>
      <w:r w:rsidRPr="00C27958">
        <w:rPr>
          <w:rFonts w:ascii="Times New Roman" w:eastAsia="Calibri" w:hAnsi="Times New Roman" w:cs="Times New Roman"/>
          <w:b/>
          <w:sz w:val="20"/>
          <w:szCs w:val="20"/>
          <w:lang w:eastAsia="ru-RU"/>
        </w:rPr>
        <w:t xml:space="preserve">4. </w:t>
      </w:r>
      <w:r w:rsidRPr="00C27958">
        <w:rPr>
          <w:rStyle w:val="af1"/>
          <w:rFonts w:ascii="Times New Roman" w:hAnsi="Times New Roman" w:cs="Times New Roman"/>
          <w:sz w:val="20"/>
          <w:szCs w:val="20"/>
        </w:rPr>
        <w:t>Государственная регистрация перехода права собственности на объект недвижимости.</w:t>
      </w:r>
    </w:p>
    <w:p w:rsidR="00C27958" w:rsidRPr="00C27958" w:rsidRDefault="00C27958" w:rsidP="00C27958">
      <w:pPr>
        <w:autoSpaceDE w:val="0"/>
        <w:autoSpaceDN w:val="0"/>
        <w:adjustRightInd w:val="0"/>
        <w:ind w:firstLine="540"/>
        <w:rPr>
          <w:rFonts w:ascii="Times New Roman" w:eastAsia="Calibri" w:hAnsi="Times New Roman" w:cs="Times New Roman"/>
          <w:b/>
          <w:sz w:val="20"/>
          <w:szCs w:val="20"/>
          <w:lang w:eastAsia="ru-RU"/>
        </w:rPr>
      </w:pPr>
    </w:p>
    <w:p w:rsidR="00C27958" w:rsidRPr="00C27958" w:rsidRDefault="00C27958" w:rsidP="00C27958">
      <w:pPr>
        <w:autoSpaceDE w:val="0"/>
        <w:autoSpaceDN w:val="0"/>
        <w:adjustRightInd w:val="0"/>
        <w:ind w:firstLine="1134"/>
        <w:rPr>
          <w:rFonts w:ascii="Times New Roman" w:eastAsia="Calibri" w:hAnsi="Times New Roman" w:cs="Times New Roman"/>
          <w:sz w:val="20"/>
          <w:szCs w:val="20"/>
          <w:lang w:eastAsia="ru-RU"/>
        </w:rPr>
      </w:pPr>
      <w:r w:rsidRPr="00C27958">
        <w:rPr>
          <w:rFonts w:ascii="Times New Roman" w:eastAsia="Calibri" w:hAnsi="Times New Roman" w:cs="Times New Roman"/>
          <w:sz w:val="20"/>
          <w:szCs w:val="20"/>
          <w:lang w:eastAsia="ru-RU"/>
        </w:rPr>
        <w:t xml:space="preserve">4.1. В соответствии со </w:t>
      </w:r>
      <w:hyperlink r:id="rId44" w:history="1">
        <w:r w:rsidRPr="00C27958">
          <w:rPr>
            <w:rFonts w:ascii="Times New Roman" w:eastAsia="Calibri" w:hAnsi="Times New Roman" w:cs="Times New Roman"/>
            <w:sz w:val="20"/>
            <w:szCs w:val="20"/>
            <w:lang w:eastAsia="ru-RU"/>
          </w:rPr>
          <w:t>ст. 551</w:t>
        </w:r>
      </w:hyperlink>
      <w:r w:rsidRPr="00C27958">
        <w:rPr>
          <w:rFonts w:ascii="Times New Roman" w:eastAsia="Calibri" w:hAnsi="Times New Roman" w:cs="Times New Roman"/>
          <w:sz w:val="20"/>
          <w:szCs w:val="20"/>
          <w:lang w:eastAsia="ru-RU"/>
        </w:rPr>
        <w:t xml:space="preserve"> Гражданского кодекса Российской Федерации Покупатель приобретает право собственности на объект недвижимости после государственной регистрации перехода права собственности.</w:t>
      </w:r>
    </w:p>
    <w:p w:rsidR="00C27958" w:rsidRPr="00C27958" w:rsidRDefault="00C27958" w:rsidP="00C27958">
      <w:pPr>
        <w:autoSpaceDE w:val="0"/>
        <w:autoSpaceDN w:val="0"/>
        <w:adjustRightInd w:val="0"/>
        <w:ind w:firstLine="1134"/>
        <w:rPr>
          <w:rFonts w:ascii="Times New Roman" w:eastAsia="Calibri" w:hAnsi="Times New Roman" w:cs="Times New Roman"/>
          <w:sz w:val="20"/>
          <w:szCs w:val="20"/>
          <w:lang w:eastAsia="ru-RU"/>
        </w:rPr>
      </w:pPr>
      <w:r w:rsidRPr="00C27958">
        <w:rPr>
          <w:rFonts w:ascii="Times New Roman" w:eastAsia="Calibri" w:hAnsi="Times New Roman" w:cs="Times New Roman"/>
          <w:sz w:val="20"/>
          <w:szCs w:val="20"/>
          <w:lang w:eastAsia="ru-RU"/>
        </w:rPr>
        <w:t>4.2. Передача объекта недвижимости осуществляется по передаточному акту, который подписывается Сторонами в течение 3 (трех) рабочих дней со дня оплаты Покупателем суммы, указанной в пункте 3.1 настоящего Договора, и является неотъемлемой частью настоящего Договора (Приложение № 1).</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5. ОТВЕТСТВЕННОСТЬ СТОРОН</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 xml:space="preserve">5.1. За нарушение сроков оплаты, предусмотренных </w:t>
      </w:r>
      <w:hyperlink r:id="rId45" w:history="1">
        <w:r w:rsidRPr="00C27958">
          <w:rPr>
            <w:rFonts w:ascii="Times New Roman" w:eastAsia="Times New Roman" w:hAnsi="Times New Roman" w:cs="Times New Roman"/>
            <w:color w:val="006699"/>
            <w:sz w:val="20"/>
            <w:szCs w:val="20"/>
            <w:u w:val="single"/>
            <w:lang w:eastAsia="ru-RU"/>
          </w:rPr>
          <w:t>п. 3.2</w:t>
        </w:r>
      </w:hyperlink>
      <w:r w:rsidRPr="00C27958">
        <w:rPr>
          <w:rFonts w:ascii="Times New Roman" w:eastAsia="Times New Roman" w:hAnsi="Times New Roman" w:cs="Times New Roman"/>
          <w:color w:val="006699"/>
          <w:sz w:val="20"/>
          <w:szCs w:val="20"/>
          <w:u w:val="single"/>
          <w:lang w:eastAsia="ru-RU"/>
        </w:rPr>
        <w:t xml:space="preserve"> </w:t>
      </w:r>
      <w:r w:rsidRPr="00C27958">
        <w:rPr>
          <w:rFonts w:ascii="Times New Roman" w:eastAsia="Times New Roman" w:hAnsi="Times New Roman" w:cs="Times New Roman"/>
          <w:color w:val="333333"/>
          <w:sz w:val="20"/>
          <w:szCs w:val="20"/>
          <w:lang w:eastAsia="ru-RU"/>
        </w:rPr>
        <w:t>Договора, Продавец вправе требовать с Покупателя уплаты неустойки (пени) в размере одной трехсотой ставки рефинансирования ЦБ РФ от неуплаченной Суммы Договора     (</w:t>
      </w:r>
      <w:hyperlink r:id="rId46" w:history="1">
        <w:r w:rsidRPr="00C27958">
          <w:rPr>
            <w:rFonts w:ascii="Times New Roman" w:eastAsia="Times New Roman" w:hAnsi="Times New Roman" w:cs="Times New Roman"/>
            <w:color w:val="006699"/>
            <w:sz w:val="20"/>
            <w:szCs w:val="20"/>
            <w:u w:val="single"/>
            <w:lang w:eastAsia="ru-RU"/>
          </w:rPr>
          <w:t>п. 3.1</w:t>
        </w:r>
      </w:hyperlink>
      <w:r w:rsidRPr="00C27958">
        <w:rPr>
          <w:rFonts w:ascii="Times New Roman" w:eastAsia="Times New Roman" w:hAnsi="Times New Roman" w:cs="Times New Roman"/>
          <w:color w:val="006699"/>
          <w:sz w:val="20"/>
          <w:szCs w:val="20"/>
          <w:u w:val="single"/>
          <w:lang w:eastAsia="ru-RU"/>
        </w:rPr>
        <w:t xml:space="preserve"> </w:t>
      </w:r>
      <w:r w:rsidRPr="00C27958">
        <w:rPr>
          <w:rFonts w:ascii="Times New Roman" w:eastAsia="Times New Roman" w:hAnsi="Times New Roman" w:cs="Times New Roman"/>
          <w:color w:val="333333"/>
          <w:sz w:val="20"/>
          <w:szCs w:val="20"/>
          <w:lang w:eastAsia="ru-RU"/>
        </w:rPr>
        <w:t>Договора) за каждый день просрочки.</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5.2.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lastRenderedPageBreak/>
        <w:t>6. ФОРС-МАЖОР</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6.2. В случае наступления обстоятельств, перечисленных в п. 5.1 настоящего договора Сторона обязана в течение 15 дней уведомить об этом другую Сторону.</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6.3. Если обстоятельства непреодолимой силы продолжают действовать более трех недель, то каждая сторона вправе расторгнуть Договор в одностороннем порядке.</w:t>
      </w:r>
    </w:p>
    <w:p w:rsidR="00C27958" w:rsidRPr="00C27958" w:rsidRDefault="00C27958" w:rsidP="00C27958">
      <w:pPr>
        <w:shd w:val="clear" w:color="auto" w:fill="F2F2F2"/>
        <w:jc w:val="center"/>
        <w:rPr>
          <w:rFonts w:ascii="Times New Roman" w:eastAsia="Times New Roman" w:hAnsi="Times New Roman" w:cs="Times New Roman"/>
          <w:color w:val="333333"/>
          <w:sz w:val="20"/>
          <w:szCs w:val="20"/>
          <w:lang w:eastAsia="ru-RU"/>
        </w:rPr>
      </w:pPr>
    </w:p>
    <w:p w:rsidR="00A86C65" w:rsidRDefault="00A86C65"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7. РАЗРЕШЕНИЕ СПОРОВ</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7.2. Споры, не урегулированные путем переговоров, передаются на рассмотрение суда в порядке, предусмотренном действующим законодательством РФ.</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8. ИЗМЕНЕНИЕ И ДОСРОЧНОЕ РАСТОРЖЕНИЕ ДОГОВОРА</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8.1.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 xml:space="preserve">8.2. Договор </w:t>
      </w:r>
      <w:proofErr w:type="gramStart"/>
      <w:r w:rsidRPr="00C27958">
        <w:rPr>
          <w:rFonts w:ascii="Times New Roman" w:eastAsia="Times New Roman" w:hAnsi="Times New Roman" w:cs="Times New Roman"/>
          <w:color w:val="333333"/>
          <w:sz w:val="20"/>
          <w:szCs w:val="20"/>
          <w:lang w:eastAsia="ru-RU"/>
        </w:rPr>
        <w:t>может быть досрочно расторгнут</w:t>
      </w:r>
      <w:proofErr w:type="gramEnd"/>
      <w:r w:rsidRPr="00C27958">
        <w:rPr>
          <w:rFonts w:ascii="Times New Roman" w:eastAsia="Times New Roman" w:hAnsi="Times New Roman" w:cs="Times New Roman"/>
          <w:color w:val="333333"/>
          <w:sz w:val="20"/>
          <w:szCs w:val="20"/>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9. ЗАКЛЮЧИТЕЛЬНЫЕ ПОЛОЖЕНИЯ</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9.1. Договор составлен в трех экземплярах, один из которых находится у Продавца, второй - у Покупателя, третий передается в орган, осуществляющий государственную регистрацию прав на недвижимое имущество и сделок с ним.</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9.2. К Договору прилагается:</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 xml:space="preserve"> - Акт приема-передачи.</w:t>
      </w:r>
    </w:p>
    <w:p w:rsidR="005A6D64" w:rsidRPr="00964B3D" w:rsidRDefault="005A6D64" w:rsidP="00EF74EC">
      <w:pPr>
        <w:shd w:val="clear" w:color="auto" w:fill="F2F2F2"/>
        <w:ind w:firstLine="1134"/>
        <w:jc w:val="left"/>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8.3. Адреса и реквизиты Сторон:</w:t>
      </w:r>
    </w:p>
    <w:p w:rsidR="00EF74EC" w:rsidRPr="00964B3D" w:rsidRDefault="00EF74EC" w:rsidP="00EF74EC">
      <w:pPr>
        <w:shd w:val="clear" w:color="auto" w:fill="F2F2F2"/>
        <w:ind w:firstLine="1134"/>
        <w:jc w:val="left"/>
        <w:rPr>
          <w:rFonts w:ascii="Times New Roman" w:eastAsia="Times New Roman" w:hAnsi="Times New Roman" w:cs="Times New Roman"/>
          <w:color w:val="333333"/>
          <w:sz w:val="20"/>
          <w:szCs w:val="20"/>
          <w:lang w:eastAsia="ru-RU"/>
        </w:rPr>
      </w:pPr>
    </w:p>
    <w:tbl>
      <w:tblPr>
        <w:tblW w:w="9572" w:type="dxa"/>
        <w:tblInd w:w="-108" w:type="dxa"/>
        <w:tblCellMar>
          <w:left w:w="0" w:type="dxa"/>
          <w:right w:w="0" w:type="dxa"/>
        </w:tblCellMar>
        <w:tblLook w:val="04A0" w:firstRow="1" w:lastRow="0" w:firstColumn="1" w:lastColumn="0" w:noHBand="0" w:noVBand="1"/>
      </w:tblPr>
      <w:tblGrid>
        <w:gridCol w:w="5076"/>
        <w:gridCol w:w="4496"/>
      </w:tblGrid>
      <w:tr w:rsidR="00310FFA" w:rsidRPr="00964B3D" w:rsidTr="007B3DA9">
        <w:tc>
          <w:tcPr>
            <w:tcW w:w="507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"Продавец"</w:t>
            </w:r>
          </w:p>
        </w:tc>
        <w:tc>
          <w:tcPr>
            <w:tcW w:w="449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"Покупатель"</w:t>
            </w:r>
          </w:p>
        </w:tc>
      </w:tr>
      <w:tr w:rsidR="00310FFA" w:rsidRPr="007B3DA9" w:rsidTr="00310FFA">
        <w:tc>
          <w:tcPr>
            <w:tcW w:w="5076" w:type="dxa"/>
            <w:tcMar>
              <w:top w:w="0" w:type="dxa"/>
              <w:left w:w="108" w:type="dxa"/>
              <w:bottom w:w="0" w:type="dxa"/>
              <w:right w:w="108" w:type="dxa"/>
            </w:tcMar>
            <w:hideMark/>
          </w:tcPr>
          <w:p w:rsidR="001D02F2" w:rsidRPr="00310FFA" w:rsidRDefault="001D02F2" w:rsidP="001D02F2">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Администрация </w:t>
            </w:r>
            <w:r w:rsidRPr="00310FFA">
              <w:rPr>
                <w:rFonts w:ascii="Times New Roman" w:eastAsia="Times New Roman" w:hAnsi="Times New Roman" w:cs="Times New Roman"/>
                <w:color w:val="000000"/>
                <w:sz w:val="20"/>
                <w:szCs w:val="20"/>
                <w:lang w:eastAsia="ru-RU"/>
              </w:rPr>
              <w:t>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171660 Тверская область, г. Красный Холм, пл. Карла Маркса, д. 10</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ИНН 69280022</w:t>
            </w:r>
            <w:r>
              <w:rPr>
                <w:rFonts w:ascii="Times New Roman" w:eastAsia="Times New Roman" w:hAnsi="Times New Roman" w:cs="Times New Roman"/>
                <w:color w:val="000000"/>
                <w:sz w:val="20"/>
                <w:szCs w:val="20"/>
                <w:lang w:eastAsia="ru-RU"/>
              </w:rPr>
              <w:t>73</w:t>
            </w:r>
            <w:r w:rsidRPr="00310FFA">
              <w:rPr>
                <w:rFonts w:ascii="Times New Roman" w:eastAsia="Times New Roman" w:hAnsi="Times New Roman" w:cs="Times New Roman"/>
                <w:color w:val="000000"/>
                <w:sz w:val="20"/>
                <w:szCs w:val="20"/>
                <w:lang w:eastAsia="ru-RU"/>
              </w:rPr>
              <w:t xml:space="preserve">  КПП 692801001</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Председатель </w:t>
            </w:r>
            <w:r>
              <w:rPr>
                <w:rFonts w:ascii="Times New Roman" w:eastAsia="Times New Roman" w:hAnsi="Times New Roman" w:cs="Times New Roman"/>
                <w:color w:val="000000"/>
                <w:sz w:val="20"/>
                <w:szCs w:val="20"/>
                <w:lang w:eastAsia="ru-RU"/>
              </w:rPr>
              <w:t>комитета по управлению имуществом и земельными ресурсами администрации 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_______________   </w:t>
            </w:r>
            <w:r>
              <w:rPr>
                <w:rFonts w:ascii="Times New Roman" w:eastAsia="Times New Roman" w:hAnsi="Times New Roman" w:cs="Times New Roman"/>
                <w:color w:val="000000"/>
                <w:sz w:val="20"/>
                <w:szCs w:val="20"/>
                <w:lang w:eastAsia="ru-RU"/>
              </w:rPr>
              <w:t xml:space="preserve">                           </w:t>
            </w:r>
            <w:r w:rsidRPr="00310FFA">
              <w:rPr>
                <w:rFonts w:ascii="Times New Roman" w:eastAsia="Times New Roman" w:hAnsi="Times New Roman" w:cs="Times New Roman"/>
                <w:color w:val="000000"/>
                <w:sz w:val="20"/>
                <w:szCs w:val="20"/>
                <w:lang w:eastAsia="ru-RU"/>
              </w:rPr>
              <w:t>З.К. Молодцова</w:t>
            </w:r>
          </w:p>
          <w:p w:rsidR="00310FFA"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p>
        </w:tc>
      </w:tr>
      <w:tr w:rsidR="00310FFA" w:rsidRPr="00AD7282" w:rsidTr="00310FFA">
        <w:tc>
          <w:tcPr>
            <w:tcW w:w="507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r>
    </w:tbl>
    <w:p w:rsidR="005A6D64" w:rsidRPr="00F57276" w:rsidRDefault="005A6D64" w:rsidP="00F57276">
      <w:pPr>
        <w:shd w:val="clear" w:color="auto" w:fill="F2F2F2"/>
        <w:jc w:val="left"/>
        <w:rPr>
          <w:rFonts w:ascii="Times New Roman" w:eastAsia="Times New Roman" w:hAnsi="Times New Roman" w:cs="Times New Roman"/>
          <w:color w:val="333333"/>
          <w:sz w:val="26"/>
          <w:szCs w:val="26"/>
          <w:lang w:eastAsia="ru-RU"/>
        </w:rPr>
      </w:pPr>
    </w:p>
    <w:p w:rsidR="006B5861" w:rsidRDefault="006B5861"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461CB3" w:rsidRDefault="00461CB3" w:rsidP="00EF74EC">
      <w:pPr>
        <w:shd w:val="clear" w:color="auto" w:fill="F2F2F2"/>
        <w:ind w:left="3969"/>
        <w:jc w:val="center"/>
        <w:rPr>
          <w:rFonts w:ascii="Times New Roman" w:eastAsia="Times New Roman" w:hAnsi="Times New Roman" w:cs="Times New Roman"/>
          <w:color w:val="333333"/>
          <w:sz w:val="20"/>
          <w:szCs w:val="20"/>
          <w:lang w:eastAsia="ru-RU"/>
        </w:rPr>
      </w:pPr>
    </w:p>
    <w:p w:rsidR="0070433B" w:rsidRDefault="0070433B" w:rsidP="00EF74EC">
      <w:pPr>
        <w:shd w:val="clear" w:color="auto" w:fill="F2F2F2"/>
        <w:ind w:left="3969"/>
        <w:jc w:val="center"/>
        <w:rPr>
          <w:rFonts w:ascii="Times New Roman" w:eastAsia="Times New Roman" w:hAnsi="Times New Roman" w:cs="Times New Roman"/>
          <w:color w:val="333333"/>
          <w:sz w:val="20"/>
          <w:szCs w:val="20"/>
          <w:lang w:eastAsia="ru-RU"/>
        </w:rPr>
      </w:pPr>
    </w:p>
    <w:p w:rsidR="0070433B" w:rsidRDefault="0070433B" w:rsidP="00EF74EC">
      <w:pPr>
        <w:shd w:val="clear" w:color="auto" w:fill="F2F2F2"/>
        <w:ind w:left="3969"/>
        <w:jc w:val="center"/>
        <w:rPr>
          <w:rFonts w:ascii="Times New Roman" w:eastAsia="Times New Roman" w:hAnsi="Times New Roman" w:cs="Times New Roman"/>
          <w:color w:val="333333"/>
          <w:sz w:val="20"/>
          <w:szCs w:val="20"/>
          <w:lang w:eastAsia="ru-RU"/>
        </w:rPr>
      </w:pPr>
    </w:p>
    <w:p w:rsidR="0070433B" w:rsidRDefault="0070433B" w:rsidP="00EF74EC">
      <w:pPr>
        <w:shd w:val="clear" w:color="auto" w:fill="F2F2F2"/>
        <w:ind w:left="3969"/>
        <w:jc w:val="center"/>
        <w:rPr>
          <w:rFonts w:ascii="Times New Roman" w:eastAsia="Times New Roman" w:hAnsi="Times New Roman" w:cs="Times New Roman"/>
          <w:color w:val="333333"/>
          <w:sz w:val="20"/>
          <w:szCs w:val="20"/>
          <w:lang w:eastAsia="ru-RU"/>
        </w:rPr>
      </w:pPr>
    </w:p>
    <w:p w:rsidR="005A6D64" w:rsidRPr="007B3DA9" w:rsidRDefault="005A6D64" w:rsidP="00EF74EC">
      <w:pPr>
        <w:shd w:val="clear" w:color="auto" w:fill="F2F2F2"/>
        <w:ind w:left="3969"/>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lastRenderedPageBreak/>
        <w:t>Приложение № 1</w:t>
      </w:r>
    </w:p>
    <w:p w:rsidR="005A6D64" w:rsidRPr="007B3DA9" w:rsidRDefault="005A6D64" w:rsidP="00EF74EC">
      <w:pPr>
        <w:shd w:val="clear" w:color="auto" w:fill="F2F2F2"/>
        <w:ind w:left="3969"/>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к договору купли продажи муниципального имущества</w:t>
      </w:r>
    </w:p>
    <w:p w:rsidR="005A6D64" w:rsidRPr="007B3DA9" w:rsidRDefault="00EF74EC" w:rsidP="00EF74EC">
      <w:pPr>
        <w:shd w:val="clear" w:color="auto" w:fill="F2F2F2"/>
        <w:ind w:left="3969"/>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от ________ </w:t>
      </w:r>
      <w:r w:rsidR="005A6D64" w:rsidRPr="007B3DA9">
        <w:rPr>
          <w:rFonts w:ascii="Times New Roman" w:eastAsia="Times New Roman" w:hAnsi="Times New Roman" w:cs="Times New Roman"/>
          <w:color w:val="333333"/>
          <w:sz w:val="20"/>
          <w:szCs w:val="20"/>
          <w:lang w:eastAsia="ru-RU"/>
        </w:rPr>
        <w:t>№ _________</w:t>
      </w:r>
    </w:p>
    <w:p w:rsidR="00EF74EC" w:rsidRPr="007B3DA9" w:rsidRDefault="00EF74EC" w:rsidP="00F57276">
      <w:pPr>
        <w:shd w:val="clear" w:color="auto" w:fill="F2F2F2"/>
        <w:jc w:val="center"/>
        <w:rPr>
          <w:rFonts w:ascii="Times New Roman" w:eastAsia="Times New Roman" w:hAnsi="Times New Roman" w:cs="Times New Roman"/>
          <w:b/>
          <w:bCs/>
          <w:color w:val="333333"/>
          <w:sz w:val="20"/>
          <w:szCs w:val="20"/>
          <w:lang w:eastAsia="ru-RU"/>
        </w:rPr>
      </w:pPr>
    </w:p>
    <w:p w:rsidR="00EF74EC" w:rsidRPr="007B3DA9" w:rsidRDefault="00EF74EC" w:rsidP="00F57276">
      <w:pPr>
        <w:shd w:val="clear" w:color="auto" w:fill="F2F2F2"/>
        <w:jc w:val="center"/>
        <w:rPr>
          <w:rFonts w:ascii="Times New Roman" w:eastAsia="Times New Roman" w:hAnsi="Times New Roman" w:cs="Times New Roman"/>
          <w:b/>
          <w:bCs/>
          <w:color w:val="333333"/>
          <w:sz w:val="20"/>
          <w:szCs w:val="20"/>
          <w:lang w:eastAsia="ru-RU"/>
        </w:rPr>
      </w:pPr>
    </w:p>
    <w:p w:rsidR="005A6D64" w:rsidRPr="007B3DA9" w:rsidRDefault="005A6D64" w:rsidP="00F57276">
      <w:pPr>
        <w:shd w:val="clear" w:color="auto" w:fill="F2F2F2"/>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b/>
          <w:bCs/>
          <w:color w:val="333333"/>
          <w:sz w:val="20"/>
          <w:szCs w:val="20"/>
          <w:lang w:eastAsia="ru-RU"/>
        </w:rPr>
        <w:t xml:space="preserve">АКТ </w:t>
      </w:r>
    </w:p>
    <w:p w:rsidR="00EF74EC" w:rsidRDefault="00EF74EC" w:rsidP="00EF74EC">
      <w:pPr>
        <w:shd w:val="clear" w:color="auto" w:fill="F2F2F2"/>
        <w:jc w:val="center"/>
        <w:rPr>
          <w:rFonts w:ascii="Times New Roman" w:eastAsia="Times New Roman" w:hAnsi="Times New Roman" w:cs="Times New Roman"/>
          <w:b/>
          <w:bCs/>
          <w:color w:val="333333"/>
          <w:sz w:val="20"/>
          <w:szCs w:val="20"/>
          <w:lang w:eastAsia="ru-RU"/>
        </w:rPr>
      </w:pPr>
      <w:r w:rsidRPr="007B3DA9">
        <w:rPr>
          <w:rFonts w:ascii="Times New Roman" w:eastAsia="Times New Roman" w:hAnsi="Times New Roman" w:cs="Times New Roman"/>
          <w:b/>
          <w:bCs/>
          <w:color w:val="333333"/>
          <w:sz w:val="20"/>
          <w:szCs w:val="20"/>
          <w:lang w:eastAsia="ru-RU"/>
        </w:rPr>
        <w:t>приема-передачи</w:t>
      </w:r>
    </w:p>
    <w:p w:rsidR="003E597F" w:rsidRDefault="003E597F" w:rsidP="003E597F">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г. Красный Холм                                                                                     </w:t>
      </w:r>
      <w:r w:rsidR="001C3371">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    «_____»____________201</w:t>
      </w:r>
      <w:r w:rsidR="0070433B">
        <w:rPr>
          <w:rFonts w:ascii="Times New Roman" w:eastAsia="Times New Roman" w:hAnsi="Times New Roman" w:cs="Times New Roman"/>
          <w:color w:val="333333"/>
          <w:sz w:val="20"/>
          <w:szCs w:val="20"/>
          <w:lang w:eastAsia="ru-RU"/>
        </w:rPr>
        <w:t>6</w:t>
      </w:r>
      <w:r w:rsidR="00816C16">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г</w:t>
      </w:r>
    </w:p>
    <w:p w:rsidR="00EF74EC" w:rsidRDefault="00EF74EC" w:rsidP="00F57276">
      <w:pPr>
        <w:shd w:val="clear" w:color="auto" w:fill="F2F2F2"/>
        <w:ind w:firstLine="708"/>
        <w:jc w:val="left"/>
        <w:rPr>
          <w:rFonts w:ascii="Times New Roman" w:eastAsia="Times New Roman" w:hAnsi="Times New Roman" w:cs="Times New Roman"/>
          <w:color w:val="333333"/>
          <w:sz w:val="20"/>
          <w:szCs w:val="20"/>
          <w:lang w:eastAsia="ru-RU"/>
        </w:rPr>
      </w:pPr>
    </w:p>
    <w:p w:rsidR="003E597F" w:rsidRPr="007B3DA9" w:rsidRDefault="003E597F" w:rsidP="00F57276">
      <w:pPr>
        <w:shd w:val="clear" w:color="auto" w:fill="F2F2F2"/>
        <w:ind w:firstLine="708"/>
        <w:jc w:val="left"/>
        <w:rPr>
          <w:rFonts w:ascii="Times New Roman" w:eastAsia="Times New Roman" w:hAnsi="Times New Roman" w:cs="Times New Roman"/>
          <w:color w:val="333333"/>
          <w:sz w:val="20"/>
          <w:szCs w:val="20"/>
          <w:lang w:eastAsia="ru-RU"/>
        </w:rPr>
      </w:pPr>
    </w:p>
    <w:p w:rsidR="003D31E7" w:rsidRPr="00964B3D" w:rsidRDefault="001D02F2" w:rsidP="003D31E7">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Администрация </w:t>
      </w:r>
      <w:r w:rsidRPr="00964B3D">
        <w:rPr>
          <w:rFonts w:ascii="Times New Roman" w:eastAsia="Times New Roman" w:hAnsi="Times New Roman" w:cs="Times New Roman"/>
          <w:color w:val="333333"/>
          <w:sz w:val="20"/>
          <w:szCs w:val="20"/>
          <w:lang w:eastAsia="ru-RU"/>
        </w:rPr>
        <w:t>Краснохолмского района, именуем</w:t>
      </w:r>
      <w:r>
        <w:rPr>
          <w:rFonts w:ascii="Times New Roman" w:eastAsia="Times New Roman" w:hAnsi="Times New Roman" w:cs="Times New Roman"/>
          <w:color w:val="333333"/>
          <w:sz w:val="20"/>
          <w:szCs w:val="20"/>
          <w:lang w:eastAsia="ru-RU"/>
        </w:rPr>
        <w:t>ая</w:t>
      </w:r>
      <w:r w:rsidRPr="00964B3D">
        <w:rPr>
          <w:rFonts w:ascii="Times New Roman" w:eastAsia="Times New Roman" w:hAnsi="Times New Roman" w:cs="Times New Roman"/>
          <w:color w:val="333333"/>
          <w:sz w:val="20"/>
          <w:szCs w:val="20"/>
          <w:lang w:eastAsia="ru-RU"/>
        </w:rPr>
        <w:t xml:space="preserve"> в дальнейшем «Продавец», в лице председателя</w:t>
      </w:r>
      <w:r>
        <w:rPr>
          <w:rFonts w:ascii="Times New Roman" w:eastAsia="Times New Roman" w:hAnsi="Times New Roman" w:cs="Times New Roman"/>
          <w:color w:val="333333"/>
          <w:sz w:val="20"/>
          <w:szCs w:val="20"/>
          <w:lang w:eastAsia="ru-RU"/>
        </w:rPr>
        <w:t xml:space="preserve"> комитета по управлению имуществом и земельными ресурсами администрации Краснохолмского района </w:t>
      </w:r>
      <w:r w:rsidRPr="00964B3D">
        <w:rPr>
          <w:rFonts w:ascii="Times New Roman" w:eastAsia="Times New Roman" w:hAnsi="Times New Roman" w:cs="Times New Roman"/>
          <w:color w:val="333333"/>
          <w:sz w:val="20"/>
          <w:szCs w:val="20"/>
          <w:lang w:eastAsia="ru-RU"/>
        </w:rPr>
        <w:t xml:space="preserve"> </w:t>
      </w:r>
      <w:proofErr w:type="spellStart"/>
      <w:r w:rsidRPr="00964B3D">
        <w:rPr>
          <w:rFonts w:ascii="Times New Roman" w:eastAsia="Times New Roman" w:hAnsi="Times New Roman" w:cs="Times New Roman"/>
          <w:color w:val="333333"/>
          <w:sz w:val="20"/>
          <w:szCs w:val="20"/>
          <w:lang w:eastAsia="ru-RU"/>
        </w:rPr>
        <w:t>Молодцовой</w:t>
      </w:r>
      <w:proofErr w:type="spellEnd"/>
      <w:r w:rsidRPr="00964B3D">
        <w:rPr>
          <w:rFonts w:ascii="Times New Roman" w:eastAsia="Times New Roman" w:hAnsi="Times New Roman" w:cs="Times New Roman"/>
          <w:color w:val="333333"/>
          <w:sz w:val="20"/>
          <w:szCs w:val="20"/>
          <w:lang w:eastAsia="ru-RU"/>
        </w:rPr>
        <w:t xml:space="preserve"> Зинаиды Константиновны, действующей на основании </w:t>
      </w:r>
      <w:r>
        <w:rPr>
          <w:rFonts w:ascii="Times New Roman" w:eastAsia="Times New Roman" w:hAnsi="Times New Roman" w:cs="Times New Roman"/>
          <w:color w:val="333333"/>
          <w:sz w:val="20"/>
          <w:szCs w:val="20"/>
          <w:lang w:eastAsia="ru-RU"/>
        </w:rPr>
        <w:t>доверенности</w:t>
      </w:r>
      <w:r w:rsidR="00E24322">
        <w:rPr>
          <w:rFonts w:ascii="Times New Roman" w:eastAsia="Times New Roman" w:hAnsi="Times New Roman" w:cs="Times New Roman"/>
          <w:color w:val="333333"/>
          <w:sz w:val="20"/>
          <w:szCs w:val="20"/>
          <w:lang w:eastAsia="ru-RU"/>
        </w:rPr>
        <w:t xml:space="preserve"> от</w:t>
      </w:r>
      <w:r>
        <w:rPr>
          <w:rFonts w:ascii="Times New Roman" w:eastAsia="Times New Roman" w:hAnsi="Times New Roman" w:cs="Times New Roman"/>
          <w:color w:val="333333"/>
          <w:sz w:val="20"/>
          <w:szCs w:val="20"/>
          <w:lang w:eastAsia="ru-RU"/>
        </w:rPr>
        <w:t xml:space="preserve"> </w:t>
      </w:r>
      <w:r w:rsidR="00C84985">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 09.01.2014 года</w:t>
      </w:r>
      <w:r w:rsidR="003D31E7" w:rsidRPr="00964B3D">
        <w:rPr>
          <w:rFonts w:ascii="Times New Roman" w:eastAsia="Times New Roman" w:hAnsi="Times New Roman" w:cs="Times New Roman"/>
          <w:color w:val="333333"/>
          <w:sz w:val="20"/>
          <w:szCs w:val="20"/>
          <w:lang w:eastAsia="ru-RU"/>
        </w:rPr>
        <w:t>, с одной стороны, и_______________________________</w:t>
      </w:r>
      <w:r w:rsidR="003D31E7">
        <w:rPr>
          <w:rFonts w:ascii="Times New Roman" w:eastAsia="Times New Roman" w:hAnsi="Times New Roman" w:cs="Times New Roman"/>
          <w:color w:val="333333"/>
          <w:sz w:val="20"/>
          <w:szCs w:val="20"/>
          <w:lang w:eastAsia="ru-RU"/>
        </w:rPr>
        <w:t>_</w:t>
      </w:r>
      <w:r w:rsidR="00E24322">
        <w:rPr>
          <w:rFonts w:ascii="Times New Roman" w:eastAsia="Times New Roman" w:hAnsi="Times New Roman" w:cs="Times New Roman"/>
          <w:color w:val="333333"/>
          <w:sz w:val="20"/>
          <w:szCs w:val="20"/>
          <w:lang w:eastAsia="ru-RU"/>
        </w:rPr>
        <w:t>___________________________</w:t>
      </w:r>
      <w:r w:rsidR="003D31E7" w:rsidRPr="00964B3D">
        <w:rPr>
          <w:rFonts w:ascii="Times New Roman" w:eastAsia="Times New Roman" w:hAnsi="Times New Roman" w:cs="Times New Roman"/>
          <w:color w:val="333333"/>
          <w:sz w:val="20"/>
          <w:szCs w:val="20"/>
          <w:lang w:eastAsia="ru-RU"/>
        </w:rPr>
        <w:t>,</w:t>
      </w:r>
    </w:p>
    <w:p w:rsidR="00C27958" w:rsidRPr="00346EE1" w:rsidRDefault="003D31E7" w:rsidP="00C27958">
      <w:pPr>
        <w:ind w:firstLine="656"/>
        <w:rPr>
          <w:rFonts w:ascii="Times New Roman" w:hAnsi="Times New Roman" w:cs="Times New Roman"/>
          <w:b/>
          <w:sz w:val="20"/>
          <w:szCs w:val="20"/>
        </w:rPr>
      </w:pPr>
      <w:r w:rsidRPr="00964B3D">
        <w:rPr>
          <w:rFonts w:ascii="Times New Roman" w:eastAsia="Times New Roman" w:hAnsi="Times New Roman" w:cs="Times New Roman"/>
          <w:color w:val="333333"/>
          <w:sz w:val="20"/>
          <w:szCs w:val="20"/>
          <w:lang w:eastAsia="ru-RU"/>
        </w:rPr>
        <w:t>именуем__ в дальнейшем «Покупатель», в лице _________________________ _______</w:t>
      </w:r>
      <w:r w:rsidR="00E24322">
        <w:rPr>
          <w:rFonts w:ascii="Times New Roman" w:eastAsia="Times New Roman" w:hAnsi="Times New Roman" w:cs="Times New Roman"/>
          <w:color w:val="333333"/>
          <w:sz w:val="20"/>
          <w:szCs w:val="20"/>
          <w:lang w:eastAsia="ru-RU"/>
        </w:rPr>
        <w:t>_________________________</w:t>
      </w:r>
      <w:r w:rsidRPr="00964B3D">
        <w:rPr>
          <w:rFonts w:ascii="Times New Roman" w:eastAsia="Times New Roman" w:hAnsi="Times New Roman" w:cs="Times New Roman"/>
          <w:color w:val="333333"/>
          <w:sz w:val="20"/>
          <w:szCs w:val="20"/>
          <w:lang w:eastAsia="ru-RU"/>
        </w:rPr>
        <w:t>, действующег</w:t>
      </w:r>
      <w:proofErr w:type="gramStart"/>
      <w:r w:rsidRPr="00964B3D">
        <w:rPr>
          <w:rFonts w:ascii="Times New Roman" w:eastAsia="Times New Roman" w:hAnsi="Times New Roman" w:cs="Times New Roman"/>
          <w:color w:val="333333"/>
          <w:sz w:val="20"/>
          <w:szCs w:val="20"/>
          <w:lang w:eastAsia="ru-RU"/>
        </w:rPr>
        <w:t>о(</w:t>
      </w:r>
      <w:proofErr w:type="gramEnd"/>
      <w:r w:rsidRPr="00964B3D">
        <w:rPr>
          <w:rFonts w:ascii="Times New Roman" w:eastAsia="Times New Roman" w:hAnsi="Times New Roman" w:cs="Times New Roman"/>
          <w:color w:val="333333"/>
          <w:sz w:val="20"/>
          <w:szCs w:val="20"/>
          <w:lang w:eastAsia="ru-RU"/>
        </w:rPr>
        <w:t xml:space="preserve">ей) на основании _______с другой стороны, </w:t>
      </w:r>
      <w:r>
        <w:rPr>
          <w:rFonts w:ascii="Times New Roman" w:eastAsia="Times New Roman" w:hAnsi="Times New Roman" w:cs="Times New Roman"/>
          <w:color w:val="333333"/>
          <w:sz w:val="20"/>
          <w:szCs w:val="20"/>
          <w:lang w:eastAsia="ru-RU"/>
        </w:rPr>
        <w:t>в</w:t>
      </w:r>
      <w:r w:rsidR="005A6D64" w:rsidRPr="007B3DA9">
        <w:rPr>
          <w:rFonts w:ascii="Times New Roman" w:eastAsia="Times New Roman" w:hAnsi="Times New Roman" w:cs="Times New Roman"/>
          <w:color w:val="333333"/>
          <w:sz w:val="20"/>
          <w:szCs w:val="20"/>
          <w:lang w:eastAsia="ru-RU"/>
        </w:rPr>
        <w:t xml:space="preserve"> соответствии с Договором купли-продажи муниципального имущества от __________ 20</w:t>
      </w:r>
      <w:r w:rsidR="00816C16">
        <w:rPr>
          <w:rFonts w:ascii="Times New Roman" w:eastAsia="Times New Roman" w:hAnsi="Times New Roman" w:cs="Times New Roman"/>
          <w:color w:val="333333"/>
          <w:sz w:val="20"/>
          <w:szCs w:val="20"/>
          <w:lang w:eastAsia="ru-RU"/>
        </w:rPr>
        <w:t>15</w:t>
      </w:r>
      <w:r w:rsidR="005A6D64" w:rsidRPr="007B3DA9">
        <w:rPr>
          <w:rFonts w:ascii="Times New Roman" w:eastAsia="Times New Roman" w:hAnsi="Times New Roman" w:cs="Times New Roman"/>
          <w:color w:val="333333"/>
          <w:sz w:val="20"/>
          <w:szCs w:val="20"/>
          <w:lang w:eastAsia="ru-RU"/>
        </w:rPr>
        <w:t xml:space="preserve"> года</w:t>
      </w:r>
      <w:r w:rsidR="00757A27" w:rsidRPr="007B3DA9">
        <w:rPr>
          <w:rFonts w:ascii="Times New Roman" w:eastAsia="Times New Roman" w:hAnsi="Times New Roman" w:cs="Times New Roman"/>
          <w:color w:val="333333"/>
          <w:sz w:val="20"/>
          <w:szCs w:val="20"/>
          <w:lang w:eastAsia="ru-RU"/>
        </w:rPr>
        <w:t xml:space="preserve"> № ____</w:t>
      </w:r>
      <w:r w:rsidR="005A6D64" w:rsidRPr="007B3DA9">
        <w:rPr>
          <w:rFonts w:ascii="Times New Roman" w:eastAsia="Times New Roman" w:hAnsi="Times New Roman" w:cs="Times New Roman"/>
          <w:color w:val="333333"/>
          <w:sz w:val="20"/>
          <w:szCs w:val="20"/>
          <w:lang w:eastAsia="ru-RU"/>
        </w:rPr>
        <w:t xml:space="preserve"> Покупатель принимает в собственность </w:t>
      </w:r>
      <w:r w:rsidR="00472344" w:rsidRPr="007B3DA9">
        <w:rPr>
          <w:rFonts w:ascii="Times New Roman" w:eastAsia="Times New Roman" w:hAnsi="Times New Roman" w:cs="Times New Roman"/>
          <w:color w:val="333333"/>
          <w:sz w:val="20"/>
          <w:szCs w:val="20"/>
          <w:lang w:eastAsia="ru-RU"/>
        </w:rPr>
        <w:t>н</w:t>
      </w:r>
      <w:r w:rsidR="005A6D64" w:rsidRPr="007B3DA9">
        <w:rPr>
          <w:rFonts w:ascii="Times New Roman" w:eastAsia="Times New Roman" w:hAnsi="Times New Roman" w:cs="Times New Roman"/>
          <w:color w:val="333333"/>
          <w:sz w:val="20"/>
          <w:szCs w:val="20"/>
          <w:lang w:eastAsia="ru-RU"/>
        </w:rPr>
        <w:t>едвижимое имущество</w:t>
      </w:r>
      <w:r w:rsidR="00235817" w:rsidRPr="007B3DA9">
        <w:rPr>
          <w:rFonts w:ascii="Times New Roman" w:eastAsia="Times New Roman" w:hAnsi="Times New Roman" w:cs="Times New Roman"/>
          <w:color w:val="333333"/>
          <w:sz w:val="20"/>
          <w:szCs w:val="20"/>
          <w:lang w:eastAsia="ru-RU"/>
        </w:rPr>
        <w:t>, расположенное по адресу:</w:t>
      </w:r>
      <w:r w:rsidR="004530A7">
        <w:rPr>
          <w:rFonts w:ascii="Times New Roman" w:eastAsia="Times New Roman" w:hAnsi="Times New Roman" w:cs="Times New Roman"/>
          <w:color w:val="333333"/>
          <w:sz w:val="20"/>
          <w:szCs w:val="20"/>
          <w:lang w:eastAsia="ru-RU"/>
        </w:rPr>
        <w:t xml:space="preserve"> </w:t>
      </w:r>
      <w:r w:rsidR="00C27958" w:rsidRPr="00346EE1">
        <w:rPr>
          <w:rFonts w:ascii="Times New Roman" w:hAnsi="Times New Roman" w:cs="Times New Roman"/>
          <w:b/>
          <w:sz w:val="20"/>
          <w:szCs w:val="20"/>
        </w:rPr>
        <w:t>Тверская область, Краснохолмский район, г. Красный Холм, пл. Народная, д. 14/18.</w:t>
      </w:r>
    </w:p>
    <w:p w:rsidR="00C27958" w:rsidRPr="00346EE1" w:rsidRDefault="00C27958" w:rsidP="00C27958">
      <w:pPr>
        <w:pStyle w:val="aa"/>
        <w:spacing w:before="0" w:after="0"/>
        <w:ind w:firstLine="1134"/>
        <w:jc w:val="both"/>
        <w:rPr>
          <w:b/>
          <w:sz w:val="20"/>
          <w:szCs w:val="20"/>
        </w:rPr>
      </w:pPr>
      <w:r w:rsidRPr="00346EE1">
        <w:rPr>
          <w:b/>
          <w:iCs/>
          <w:color w:val="000000"/>
          <w:sz w:val="20"/>
          <w:szCs w:val="20"/>
        </w:rPr>
        <w:t xml:space="preserve">  - </w:t>
      </w:r>
      <w:r w:rsidRPr="00346EE1">
        <w:rPr>
          <w:b/>
          <w:sz w:val="20"/>
          <w:szCs w:val="20"/>
        </w:rPr>
        <w:t xml:space="preserve">нежилое здание, 1-этажное,  общая площадь 103,1 кв.м., кадастровый номер 69:16:0070112:10:14;   </w:t>
      </w:r>
    </w:p>
    <w:p w:rsidR="005A6D64" w:rsidRPr="007B3DA9" w:rsidRDefault="00C27958" w:rsidP="00C27958">
      <w:pPr>
        <w:ind w:firstLine="1134"/>
        <w:rPr>
          <w:rFonts w:ascii="Times New Roman" w:eastAsia="Times New Roman" w:hAnsi="Times New Roman" w:cs="Times New Roman"/>
          <w:color w:val="333333"/>
          <w:sz w:val="20"/>
          <w:szCs w:val="20"/>
          <w:lang w:eastAsia="ru-RU"/>
        </w:rPr>
      </w:pPr>
      <w:r w:rsidRPr="00346EE1">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w:t>
      </w:r>
      <w:r>
        <w:rPr>
          <w:rFonts w:ascii="Times New Roman" w:hAnsi="Times New Roman" w:cs="Times New Roman"/>
          <w:b/>
          <w:sz w:val="20"/>
          <w:szCs w:val="20"/>
        </w:rPr>
        <w:t xml:space="preserve">ние: под общественную застройку </w:t>
      </w:r>
      <w:r w:rsidR="006B614A">
        <w:rPr>
          <w:rFonts w:ascii="Times New Roman" w:hAnsi="Times New Roman" w:cs="Times New Roman"/>
          <w:b/>
          <w:sz w:val="20"/>
          <w:szCs w:val="20"/>
        </w:rPr>
        <w:t xml:space="preserve"> </w:t>
      </w:r>
      <w:r w:rsidR="00E24322" w:rsidRPr="00C32EED">
        <w:rPr>
          <w:rFonts w:ascii="Times New Roman" w:hAnsi="Times New Roman" w:cs="Times New Roman"/>
          <w:b/>
          <w:sz w:val="20"/>
          <w:szCs w:val="20"/>
        </w:rPr>
        <w:t xml:space="preserve"> </w:t>
      </w:r>
      <w:r w:rsidR="00FE0FE4">
        <w:rPr>
          <w:rFonts w:ascii="Times New Roman" w:hAnsi="Times New Roman" w:cs="Times New Roman"/>
          <w:sz w:val="20"/>
          <w:szCs w:val="20"/>
        </w:rPr>
        <w:t xml:space="preserve"> </w:t>
      </w:r>
      <w:r w:rsidR="007B3DA9">
        <w:rPr>
          <w:rFonts w:ascii="Times New Roman" w:hAnsi="Times New Roman" w:cs="Times New Roman"/>
          <w:sz w:val="20"/>
          <w:szCs w:val="20"/>
        </w:rPr>
        <w:t xml:space="preserve"> </w:t>
      </w:r>
      <w:r w:rsidR="00472344" w:rsidRPr="007B3DA9">
        <w:rPr>
          <w:rFonts w:ascii="Times New Roman" w:hAnsi="Times New Roman" w:cs="Times New Roman"/>
          <w:sz w:val="20"/>
          <w:szCs w:val="20"/>
        </w:rPr>
        <w:t xml:space="preserve">  в </w:t>
      </w:r>
      <w:r w:rsidR="005A6D64" w:rsidRPr="007B3DA9">
        <w:rPr>
          <w:rFonts w:ascii="Times New Roman" w:eastAsia="Times New Roman" w:hAnsi="Times New Roman" w:cs="Times New Roman"/>
          <w:color w:val="333333"/>
          <w:sz w:val="20"/>
          <w:szCs w:val="20"/>
          <w:lang w:eastAsia="ru-RU"/>
        </w:rPr>
        <w:t xml:space="preserve"> состоянии как есть на момент подписания данного Акта.</w:t>
      </w:r>
    </w:p>
    <w:p w:rsidR="005A6D64" w:rsidRPr="007B3DA9" w:rsidRDefault="005A6D64" w:rsidP="007B3DA9">
      <w:pPr>
        <w:shd w:val="clear" w:color="auto" w:fill="F2F2F2"/>
        <w:ind w:firstLine="709"/>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2. Настоящий документ подтверждает отсутствие претензий у Покупателя в отношении </w:t>
      </w:r>
      <w:r w:rsidR="007B3DA9">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приобретенного имущества в целом.</w:t>
      </w:r>
    </w:p>
    <w:p w:rsidR="005A6D64" w:rsidRPr="007B3DA9" w:rsidRDefault="005A6D64" w:rsidP="00F57276">
      <w:pPr>
        <w:shd w:val="clear" w:color="auto" w:fill="F2F2F2"/>
        <w:ind w:firstLine="709"/>
        <w:jc w:val="left"/>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3. Настоящий документ является неотъемлемой частью Договора купли-продажи муниципального имущества от ______________ 20__ года № _______.</w:t>
      </w:r>
    </w:p>
    <w:p w:rsidR="00EF74EC" w:rsidRPr="007B3DA9" w:rsidRDefault="00EF74EC" w:rsidP="00F57276">
      <w:pPr>
        <w:shd w:val="clear" w:color="auto" w:fill="F2F2F2"/>
        <w:ind w:firstLine="709"/>
        <w:jc w:val="left"/>
        <w:rPr>
          <w:rFonts w:ascii="Times New Roman" w:eastAsia="Times New Roman" w:hAnsi="Times New Roman" w:cs="Times New Roman"/>
          <w:color w:val="333333"/>
          <w:sz w:val="20"/>
          <w:szCs w:val="20"/>
          <w:lang w:eastAsia="ru-RU"/>
        </w:rPr>
      </w:pPr>
    </w:p>
    <w:p w:rsidR="00472344" w:rsidRDefault="00472344" w:rsidP="00F57276">
      <w:pPr>
        <w:shd w:val="clear" w:color="auto" w:fill="F2F2F2"/>
        <w:ind w:firstLine="709"/>
        <w:jc w:val="left"/>
        <w:rPr>
          <w:rFonts w:ascii="Times New Roman" w:eastAsia="Times New Roman" w:hAnsi="Times New Roman" w:cs="Times New Roman"/>
          <w:color w:val="333333"/>
          <w:sz w:val="20"/>
          <w:szCs w:val="20"/>
          <w:lang w:eastAsia="ru-RU"/>
        </w:rPr>
      </w:pPr>
    </w:p>
    <w:p w:rsidR="004E1046" w:rsidRDefault="004E1046" w:rsidP="00F57276">
      <w:pPr>
        <w:shd w:val="clear" w:color="auto" w:fill="F2F2F2"/>
        <w:ind w:firstLine="709"/>
        <w:jc w:val="left"/>
        <w:rPr>
          <w:rFonts w:ascii="Times New Roman" w:eastAsia="Times New Roman" w:hAnsi="Times New Roman" w:cs="Times New Roman"/>
          <w:color w:val="333333"/>
          <w:sz w:val="20"/>
          <w:szCs w:val="20"/>
          <w:lang w:eastAsia="ru-RU"/>
        </w:rPr>
      </w:pPr>
    </w:p>
    <w:p w:rsidR="007B3DA9" w:rsidRPr="007B3DA9" w:rsidRDefault="007B3DA9" w:rsidP="00F57276">
      <w:pPr>
        <w:shd w:val="clear" w:color="auto" w:fill="F2F2F2"/>
        <w:ind w:firstLine="709"/>
        <w:jc w:val="left"/>
        <w:rPr>
          <w:rFonts w:ascii="Times New Roman" w:eastAsia="Times New Roman" w:hAnsi="Times New Roman" w:cs="Times New Roman"/>
          <w:color w:val="333333"/>
          <w:sz w:val="20"/>
          <w:szCs w:val="20"/>
          <w:lang w:eastAsia="ru-RU"/>
        </w:rPr>
      </w:pPr>
    </w:p>
    <w:tbl>
      <w:tblPr>
        <w:tblW w:w="0" w:type="auto"/>
        <w:jc w:val="center"/>
        <w:tblCellMar>
          <w:left w:w="0" w:type="dxa"/>
          <w:right w:w="0" w:type="dxa"/>
        </w:tblCellMar>
        <w:tblLook w:val="04A0" w:firstRow="1" w:lastRow="0" w:firstColumn="1" w:lastColumn="0" w:noHBand="0" w:noVBand="1"/>
      </w:tblPr>
      <w:tblGrid>
        <w:gridCol w:w="4720"/>
        <w:gridCol w:w="4850"/>
      </w:tblGrid>
      <w:tr w:rsidR="005A6D64" w:rsidRPr="007B3DA9" w:rsidTr="00EF74EC">
        <w:trPr>
          <w:jc w:val="center"/>
        </w:trPr>
        <w:tc>
          <w:tcPr>
            <w:tcW w:w="4721"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ПЕРЕДАЛ:</w:t>
            </w: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ПРИНЯЛ:</w:t>
            </w:r>
          </w:p>
        </w:tc>
      </w:tr>
      <w:tr w:rsidR="005A6D64" w:rsidRPr="007B3DA9" w:rsidTr="00EF74EC">
        <w:trPr>
          <w:jc w:val="center"/>
        </w:trPr>
        <w:tc>
          <w:tcPr>
            <w:tcW w:w="4721"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p>
        </w:tc>
      </w:tr>
      <w:tr w:rsidR="005A6D64" w:rsidRPr="007B3DA9" w:rsidTr="00EF74EC">
        <w:trPr>
          <w:jc w:val="center"/>
        </w:trPr>
        <w:tc>
          <w:tcPr>
            <w:tcW w:w="4721"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"Продавец"</w:t>
            </w: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"Покупатель"</w:t>
            </w:r>
          </w:p>
        </w:tc>
      </w:tr>
      <w:tr w:rsidR="005A6D64" w:rsidRPr="007B3DA9" w:rsidTr="00EF74EC">
        <w:trPr>
          <w:jc w:val="center"/>
        </w:trPr>
        <w:tc>
          <w:tcPr>
            <w:tcW w:w="4721" w:type="dxa"/>
            <w:tcMar>
              <w:top w:w="0" w:type="dxa"/>
              <w:left w:w="108" w:type="dxa"/>
              <w:bottom w:w="0" w:type="dxa"/>
              <w:right w:w="108" w:type="dxa"/>
            </w:tcMar>
          </w:tcPr>
          <w:p w:rsidR="001D02F2" w:rsidRPr="00310FFA" w:rsidRDefault="001D02F2" w:rsidP="001D02F2">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Администрация </w:t>
            </w:r>
            <w:r w:rsidRPr="00310FFA">
              <w:rPr>
                <w:rFonts w:ascii="Times New Roman" w:eastAsia="Times New Roman" w:hAnsi="Times New Roman" w:cs="Times New Roman"/>
                <w:color w:val="000000"/>
                <w:sz w:val="20"/>
                <w:szCs w:val="20"/>
                <w:lang w:eastAsia="ru-RU"/>
              </w:rPr>
              <w:t>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171660 Тверская область, г. Красный Холм, пл. Карла Маркса, д. 10</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ИНН 69280022</w:t>
            </w:r>
            <w:r>
              <w:rPr>
                <w:rFonts w:ascii="Times New Roman" w:eastAsia="Times New Roman" w:hAnsi="Times New Roman" w:cs="Times New Roman"/>
                <w:color w:val="000000"/>
                <w:sz w:val="20"/>
                <w:szCs w:val="20"/>
                <w:lang w:eastAsia="ru-RU"/>
              </w:rPr>
              <w:t>73</w:t>
            </w:r>
            <w:r w:rsidRPr="00310FFA">
              <w:rPr>
                <w:rFonts w:ascii="Times New Roman" w:eastAsia="Times New Roman" w:hAnsi="Times New Roman" w:cs="Times New Roman"/>
                <w:color w:val="000000"/>
                <w:sz w:val="20"/>
                <w:szCs w:val="20"/>
                <w:lang w:eastAsia="ru-RU"/>
              </w:rPr>
              <w:t xml:space="preserve">  КПП 692801001</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Председатель </w:t>
            </w:r>
            <w:r>
              <w:rPr>
                <w:rFonts w:ascii="Times New Roman" w:eastAsia="Times New Roman" w:hAnsi="Times New Roman" w:cs="Times New Roman"/>
                <w:color w:val="000000"/>
                <w:sz w:val="20"/>
                <w:szCs w:val="20"/>
                <w:lang w:eastAsia="ru-RU"/>
              </w:rPr>
              <w:t>комитета по управлению имуществом и земельными ресурсами администрации 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_______________   </w:t>
            </w:r>
            <w:r>
              <w:rPr>
                <w:rFonts w:ascii="Times New Roman" w:eastAsia="Times New Roman" w:hAnsi="Times New Roman" w:cs="Times New Roman"/>
                <w:color w:val="000000"/>
                <w:sz w:val="20"/>
                <w:szCs w:val="20"/>
                <w:lang w:eastAsia="ru-RU"/>
              </w:rPr>
              <w:t xml:space="preserve">                  </w:t>
            </w:r>
            <w:r w:rsidRPr="00310FFA">
              <w:rPr>
                <w:rFonts w:ascii="Times New Roman" w:eastAsia="Times New Roman" w:hAnsi="Times New Roman" w:cs="Times New Roman"/>
                <w:color w:val="000000"/>
                <w:sz w:val="20"/>
                <w:szCs w:val="20"/>
                <w:lang w:eastAsia="ru-RU"/>
              </w:rPr>
              <w:t>З.К. Молодцова</w:t>
            </w:r>
          </w:p>
          <w:p w:rsidR="005A6D64" w:rsidRPr="00AD7282" w:rsidRDefault="001D02F2" w:rsidP="001D02F2">
            <w:pPr>
              <w:ind w:left="-108"/>
              <w:jc w:val="left"/>
              <w:rPr>
                <w:rFonts w:ascii="Times New Roman" w:eastAsia="Times New Roman" w:hAnsi="Times New Roman" w:cs="Times New Roman"/>
                <w:color w:val="000000"/>
                <w:sz w:val="16"/>
                <w:szCs w:val="16"/>
                <w:lang w:eastAsia="ru-RU"/>
              </w:rPr>
            </w:pPr>
            <w:r w:rsidRPr="00310FFA">
              <w:rPr>
                <w:rFonts w:ascii="Times New Roman" w:eastAsia="Times New Roman" w:hAnsi="Times New Roman" w:cs="Times New Roman"/>
                <w:color w:val="000000"/>
                <w:sz w:val="20"/>
                <w:szCs w:val="20"/>
                <w:lang w:eastAsia="ru-RU"/>
              </w:rPr>
              <w:t>МП</w:t>
            </w: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p>
        </w:tc>
      </w:tr>
      <w:tr w:rsidR="005A6D64" w:rsidRPr="007B3DA9" w:rsidTr="00EF74EC">
        <w:trPr>
          <w:jc w:val="center"/>
        </w:trPr>
        <w:tc>
          <w:tcPr>
            <w:tcW w:w="4721" w:type="dxa"/>
            <w:tcMar>
              <w:top w:w="0" w:type="dxa"/>
              <w:left w:w="108" w:type="dxa"/>
              <w:bottom w:w="0" w:type="dxa"/>
              <w:right w:w="108" w:type="dxa"/>
            </w:tcMar>
          </w:tcPr>
          <w:p w:rsidR="005A6D64" w:rsidRPr="007B3DA9" w:rsidRDefault="00AD7282" w:rsidP="00F57276">
            <w:pPr>
              <w:jc w:val="left"/>
              <w:rPr>
                <w:rFonts w:ascii="Times New Roman" w:eastAsia="Times New Roman" w:hAnsi="Times New Roman" w:cs="Times New Roman"/>
                <w:color w:val="000000"/>
                <w:sz w:val="20"/>
                <w:szCs w:val="20"/>
                <w:lang w:eastAsia="ru-RU"/>
              </w:rPr>
            </w:pPr>
            <w:r w:rsidRPr="00AD7282">
              <w:rPr>
                <w:rFonts w:ascii="Times New Roman" w:eastAsia="Times New Roman" w:hAnsi="Times New Roman" w:cs="Times New Roman"/>
                <w:color w:val="000000"/>
                <w:sz w:val="16"/>
                <w:szCs w:val="16"/>
                <w:lang w:eastAsia="ru-RU"/>
              </w:rPr>
              <w:t>МП</w:t>
            </w:r>
          </w:p>
        </w:tc>
        <w:tc>
          <w:tcPr>
            <w:tcW w:w="4850" w:type="dxa"/>
            <w:tcMar>
              <w:top w:w="0" w:type="dxa"/>
              <w:left w:w="108" w:type="dxa"/>
              <w:bottom w:w="0" w:type="dxa"/>
              <w:right w:w="108" w:type="dxa"/>
            </w:tcMar>
            <w:hideMark/>
          </w:tcPr>
          <w:p w:rsidR="005A6D64" w:rsidRPr="00AD7282" w:rsidRDefault="005A6D64" w:rsidP="00F57276">
            <w:pPr>
              <w:jc w:val="left"/>
              <w:rPr>
                <w:rFonts w:ascii="Times New Roman" w:eastAsia="Times New Roman" w:hAnsi="Times New Roman" w:cs="Times New Roman"/>
                <w:color w:val="000000"/>
                <w:sz w:val="16"/>
                <w:szCs w:val="16"/>
                <w:lang w:eastAsia="ru-RU"/>
              </w:rPr>
            </w:pPr>
            <w:r w:rsidRPr="00AD7282">
              <w:rPr>
                <w:rFonts w:ascii="Times New Roman" w:eastAsia="Times New Roman" w:hAnsi="Times New Roman" w:cs="Times New Roman"/>
                <w:color w:val="000000"/>
                <w:sz w:val="16"/>
                <w:szCs w:val="16"/>
                <w:lang w:eastAsia="ru-RU"/>
              </w:rPr>
              <w:t>М.П.</w:t>
            </w:r>
          </w:p>
        </w:tc>
      </w:tr>
    </w:tbl>
    <w:p w:rsidR="00EF74EC" w:rsidRDefault="00EF74EC"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D14A12" w:rsidRDefault="00D14A1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D14A12" w:rsidRDefault="00D14A1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D14A12" w:rsidRDefault="00D14A1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16765D" w:rsidRDefault="0016765D"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16765D" w:rsidRDefault="0016765D"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1D02F2" w:rsidRDefault="001D02F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5A6D64" w:rsidRPr="007B3DA9" w:rsidRDefault="005A6D64" w:rsidP="00D65748">
      <w:pPr>
        <w:shd w:val="clear" w:color="auto" w:fill="F2F2F2"/>
        <w:jc w:val="right"/>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lastRenderedPageBreak/>
        <w:t xml:space="preserve">Приложение </w:t>
      </w:r>
      <w:r w:rsidR="00C27958">
        <w:rPr>
          <w:rFonts w:ascii="Times New Roman" w:eastAsia="Times New Roman" w:hAnsi="Times New Roman" w:cs="Times New Roman"/>
          <w:color w:val="333333"/>
          <w:sz w:val="20"/>
          <w:szCs w:val="20"/>
          <w:lang w:eastAsia="ru-RU"/>
        </w:rPr>
        <w:t>6</w:t>
      </w:r>
    </w:p>
    <w:p w:rsidR="008C1B9B" w:rsidRPr="007B3DA9" w:rsidRDefault="008C1B9B" w:rsidP="00D65748">
      <w:pPr>
        <w:shd w:val="clear" w:color="auto" w:fill="F2F2F2"/>
        <w:jc w:val="center"/>
        <w:rPr>
          <w:rFonts w:ascii="Times New Roman" w:eastAsia="Times New Roman" w:hAnsi="Times New Roman" w:cs="Times New Roman"/>
          <w:b/>
          <w:bCs/>
          <w:color w:val="333333"/>
          <w:sz w:val="20"/>
          <w:szCs w:val="20"/>
          <w:lang w:eastAsia="ru-RU"/>
        </w:rPr>
      </w:pPr>
    </w:p>
    <w:p w:rsidR="005A6D64" w:rsidRDefault="005A6D64" w:rsidP="00D65748">
      <w:pPr>
        <w:shd w:val="clear" w:color="auto" w:fill="F2F2F2"/>
        <w:jc w:val="center"/>
        <w:rPr>
          <w:rFonts w:ascii="Times New Roman" w:eastAsia="Times New Roman" w:hAnsi="Times New Roman" w:cs="Times New Roman"/>
          <w:b/>
          <w:bCs/>
          <w:color w:val="333333"/>
          <w:sz w:val="20"/>
          <w:szCs w:val="20"/>
          <w:lang w:eastAsia="ru-RU"/>
        </w:rPr>
      </w:pPr>
      <w:r w:rsidRPr="007B3DA9">
        <w:rPr>
          <w:rFonts w:ascii="Times New Roman" w:eastAsia="Times New Roman" w:hAnsi="Times New Roman" w:cs="Times New Roman"/>
          <w:b/>
          <w:bCs/>
          <w:color w:val="333333"/>
          <w:sz w:val="20"/>
          <w:szCs w:val="20"/>
          <w:lang w:eastAsia="ru-RU"/>
        </w:rPr>
        <w:t>ДОГОВОР ЗАДАТКА</w:t>
      </w:r>
    </w:p>
    <w:p w:rsidR="00D65748" w:rsidRPr="003E597F" w:rsidRDefault="00D65748" w:rsidP="003E597F">
      <w:pPr>
        <w:shd w:val="clear" w:color="auto" w:fill="F2F2F2"/>
        <w:jc w:val="center"/>
        <w:rPr>
          <w:rFonts w:ascii="Times New Roman" w:eastAsia="Times New Roman" w:hAnsi="Times New Roman" w:cs="Times New Roman"/>
          <w:b/>
          <w:color w:val="333333"/>
          <w:sz w:val="20"/>
          <w:szCs w:val="20"/>
          <w:lang w:eastAsia="ru-RU"/>
        </w:rPr>
      </w:pPr>
    </w:p>
    <w:p w:rsidR="005A6D64" w:rsidRPr="007B3DA9" w:rsidRDefault="00D65748" w:rsidP="00D65748">
      <w:pPr>
        <w:shd w:val="clear" w:color="auto" w:fill="F2F2F2"/>
        <w:jc w:val="left"/>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г. Красный Холм                                                                     </w:t>
      </w:r>
      <w:r w:rsidR="007B3DA9">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 xml:space="preserve">  </w:t>
      </w:r>
      <w:r w:rsidR="005A6D64" w:rsidRPr="007B3DA9">
        <w:rPr>
          <w:rFonts w:ascii="Times New Roman" w:eastAsia="Times New Roman" w:hAnsi="Times New Roman" w:cs="Times New Roman"/>
          <w:color w:val="333333"/>
          <w:sz w:val="20"/>
          <w:szCs w:val="20"/>
          <w:lang w:eastAsia="ru-RU"/>
        </w:rPr>
        <w:t>"___"__________ 201</w:t>
      </w:r>
      <w:r w:rsidR="0070433B">
        <w:rPr>
          <w:rFonts w:ascii="Times New Roman" w:eastAsia="Times New Roman" w:hAnsi="Times New Roman" w:cs="Times New Roman"/>
          <w:color w:val="333333"/>
          <w:sz w:val="20"/>
          <w:szCs w:val="20"/>
          <w:lang w:eastAsia="ru-RU"/>
        </w:rPr>
        <w:t>6</w:t>
      </w:r>
      <w:r w:rsidR="005A6D64" w:rsidRPr="007B3DA9">
        <w:rPr>
          <w:rFonts w:ascii="Times New Roman" w:eastAsia="Times New Roman" w:hAnsi="Times New Roman" w:cs="Times New Roman"/>
          <w:color w:val="333333"/>
          <w:sz w:val="20"/>
          <w:szCs w:val="20"/>
          <w:lang w:eastAsia="ru-RU"/>
        </w:rPr>
        <w:t xml:space="preserve"> г.</w:t>
      </w:r>
    </w:p>
    <w:p w:rsidR="00D65748" w:rsidRPr="007B3DA9" w:rsidRDefault="00D65748" w:rsidP="00D65748">
      <w:pPr>
        <w:shd w:val="clear" w:color="auto" w:fill="F2F2F2"/>
        <w:rPr>
          <w:rFonts w:ascii="Times New Roman" w:eastAsia="Times New Roman" w:hAnsi="Times New Roman" w:cs="Times New Roman"/>
          <w:color w:val="333333"/>
          <w:sz w:val="20"/>
          <w:szCs w:val="20"/>
          <w:lang w:eastAsia="ru-RU"/>
        </w:rPr>
      </w:pPr>
    </w:p>
    <w:p w:rsidR="005A6D64" w:rsidRPr="007B3DA9" w:rsidRDefault="008166B9" w:rsidP="00D65748">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Администрация </w:t>
      </w:r>
      <w:r w:rsidRPr="00964B3D">
        <w:rPr>
          <w:rFonts w:ascii="Times New Roman" w:eastAsia="Times New Roman" w:hAnsi="Times New Roman" w:cs="Times New Roman"/>
          <w:color w:val="333333"/>
          <w:sz w:val="20"/>
          <w:szCs w:val="20"/>
          <w:lang w:eastAsia="ru-RU"/>
        </w:rPr>
        <w:t>Краснохолмского района, именуем</w:t>
      </w:r>
      <w:r w:rsidR="001D02F2">
        <w:rPr>
          <w:rFonts w:ascii="Times New Roman" w:eastAsia="Times New Roman" w:hAnsi="Times New Roman" w:cs="Times New Roman"/>
          <w:color w:val="333333"/>
          <w:sz w:val="20"/>
          <w:szCs w:val="20"/>
          <w:lang w:eastAsia="ru-RU"/>
        </w:rPr>
        <w:t>ая</w:t>
      </w:r>
      <w:r w:rsidRPr="00964B3D">
        <w:rPr>
          <w:rFonts w:ascii="Times New Roman" w:eastAsia="Times New Roman" w:hAnsi="Times New Roman" w:cs="Times New Roman"/>
          <w:color w:val="333333"/>
          <w:sz w:val="20"/>
          <w:szCs w:val="20"/>
          <w:lang w:eastAsia="ru-RU"/>
        </w:rPr>
        <w:t xml:space="preserve"> в дальнейшем «Продавец», в лице председателя</w:t>
      </w:r>
      <w:r>
        <w:rPr>
          <w:rFonts w:ascii="Times New Roman" w:eastAsia="Times New Roman" w:hAnsi="Times New Roman" w:cs="Times New Roman"/>
          <w:color w:val="333333"/>
          <w:sz w:val="20"/>
          <w:szCs w:val="20"/>
          <w:lang w:eastAsia="ru-RU"/>
        </w:rPr>
        <w:t xml:space="preserve"> комитета по управлению имуществом и земельными ресурсами администрации Краснохолмского района </w:t>
      </w:r>
      <w:r w:rsidRPr="00964B3D">
        <w:rPr>
          <w:rFonts w:ascii="Times New Roman" w:eastAsia="Times New Roman" w:hAnsi="Times New Roman" w:cs="Times New Roman"/>
          <w:color w:val="333333"/>
          <w:sz w:val="20"/>
          <w:szCs w:val="20"/>
          <w:lang w:eastAsia="ru-RU"/>
        </w:rPr>
        <w:t xml:space="preserve"> </w:t>
      </w:r>
      <w:proofErr w:type="spellStart"/>
      <w:r w:rsidRPr="00964B3D">
        <w:rPr>
          <w:rFonts w:ascii="Times New Roman" w:eastAsia="Times New Roman" w:hAnsi="Times New Roman" w:cs="Times New Roman"/>
          <w:color w:val="333333"/>
          <w:sz w:val="20"/>
          <w:szCs w:val="20"/>
          <w:lang w:eastAsia="ru-RU"/>
        </w:rPr>
        <w:t>Молодцовой</w:t>
      </w:r>
      <w:proofErr w:type="spellEnd"/>
      <w:r w:rsidRPr="00964B3D">
        <w:rPr>
          <w:rFonts w:ascii="Times New Roman" w:eastAsia="Times New Roman" w:hAnsi="Times New Roman" w:cs="Times New Roman"/>
          <w:color w:val="333333"/>
          <w:sz w:val="20"/>
          <w:szCs w:val="20"/>
          <w:lang w:eastAsia="ru-RU"/>
        </w:rPr>
        <w:t xml:space="preserve"> Зинаиды Константиновны, действующей на основании </w:t>
      </w:r>
      <w:r>
        <w:rPr>
          <w:rFonts w:ascii="Times New Roman" w:eastAsia="Times New Roman" w:hAnsi="Times New Roman" w:cs="Times New Roman"/>
          <w:color w:val="333333"/>
          <w:sz w:val="20"/>
          <w:szCs w:val="20"/>
          <w:lang w:eastAsia="ru-RU"/>
        </w:rPr>
        <w:t>доверенности</w:t>
      </w:r>
      <w:r w:rsidR="00E24322">
        <w:rPr>
          <w:rFonts w:ascii="Times New Roman" w:eastAsia="Times New Roman" w:hAnsi="Times New Roman" w:cs="Times New Roman"/>
          <w:color w:val="333333"/>
          <w:sz w:val="20"/>
          <w:szCs w:val="20"/>
          <w:lang w:eastAsia="ru-RU"/>
        </w:rPr>
        <w:t xml:space="preserve"> от</w:t>
      </w:r>
      <w:r>
        <w:rPr>
          <w:rFonts w:ascii="Times New Roman" w:eastAsia="Times New Roman" w:hAnsi="Times New Roman" w:cs="Times New Roman"/>
          <w:color w:val="333333"/>
          <w:sz w:val="20"/>
          <w:szCs w:val="20"/>
          <w:lang w:eastAsia="ru-RU"/>
        </w:rPr>
        <w:t xml:space="preserve"> </w:t>
      </w:r>
      <w:r w:rsidR="0070433B">
        <w:rPr>
          <w:rFonts w:ascii="Times New Roman" w:eastAsia="Times New Roman" w:hAnsi="Times New Roman" w:cs="Times New Roman"/>
          <w:color w:val="333333"/>
          <w:sz w:val="20"/>
          <w:szCs w:val="20"/>
          <w:lang w:eastAsia="ru-RU"/>
        </w:rPr>
        <w:t>11.11.2015</w:t>
      </w:r>
      <w:r>
        <w:rPr>
          <w:rFonts w:ascii="Times New Roman" w:eastAsia="Times New Roman" w:hAnsi="Times New Roman" w:cs="Times New Roman"/>
          <w:color w:val="333333"/>
          <w:sz w:val="20"/>
          <w:szCs w:val="20"/>
          <w:lang w:eastAsia="ru-RU"/>
        </w:rPr>
        <w:t xml:space="preserve"> года</w:t>
      </w:r>
      <w:r w:rsidR="005A6D64" w:rsidRPr="007B3DA9">
        <w:rPr>
          <w:rFonts w:ascii="Times New Roman" w:eastAsia="Times New Roman" w:hAnsi="Times New Roman" w:cs="Times New Roman"/>
          <w:color w:val="333333"/>
          <w:sz w:val="20"/>
          <w:szCs w:val="20"/>
          <w:lang w:eastAsia="ru-RU"/>
        </w:rPr>
        <w:t xml:space="preserve">, с одной стороны, и </w:t>
      </w:r>
      <w:r w:rsidR="00D65748" w:rsidRPr="007B3DA9">
        <w:rPr>
          <w:rFonts w:ascii="Times New Roman" w:eastAsia="Times New Roman" w:hAnsi="Times New Roman" w:cs="Times New Roman"/>
          <w:color w:val="333333"/>
          <w:sz w:val="20"/>
          <w:szCs w:val="20"/>
          <w:lang w:eastAsia="ru-RU"/>
        </w:rPr>
        <w:t xml:space="preserve"> _______________________________</w:t>
      </w:r>
      <w:r w:rsidR="00E24322">
        <w:rPr>
          <w:rFonts w:ascii="Times New Roman" w:eastAsia="Times New Roman" w:hAnsi="Times New Roman" w:cs="Times New Roman"/>
          <w:color w:val="333333"/>
          <w:sz w:val="20"/>
          <w:szCs w:val="20"/>
          <w:lang w:eastAsia="ru-RU"/>
        </w:rPr>
        <w:t>__________________________</w:t>
      </w:r>
    </w:p>
    <w:p w:rsidR="005A6D64" w:rsidRPr="007B3DA9" w:rsidRDefault="00D65748" w:rsidP="00D65748">
      <w:pPr>
        <w:shd w:val="clear" w:color="auto" w:fill="F2F2F2"/>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_____________________________________________________________________</w:t>
      </w:r>
      <w:r w:rsidR="007B3DA9">
        <w:rPr>
          <w:rFonts w:ascii="Times New Roman" w:eastAsia="Times New Roman" w:hAnsi="Times New Roman" w:cs="Times New Roman"/>
          <w:color w:val="333333"/>
          <w:sz w:val="20"/>
          <w:szCs w:val="20"/>
          <w:lang w:eastAsia="ru-RU"/>
        </w:rPr>
        <w:t>______________________</w:t>
      </w:r>
    </w:p>
    <w:p w:rsidR="005A6D64" w:rsidRPr="007B3DA9" w:rsidRDefault="005A6D64" w:rsidP="00D65748">
      <w:pPr>
        <w:shd w:val="clear" w:color="auto" w:fill="F2F2F2"/>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именуемый (</w:t>
      </w:r>
      <w:proofErr w:type="spellStart"/>
      <w:r w:rsidRPr="007B3DA9">
        <w:rPr>
          <w:rFonts w:ascii="Times New Roman" w:eastAsia="Times New Roman" w:hAnsi="Times New Roman" w:cs="Times New Roman"/>
          <w:color w:val="333333"/>
          <w:sz w:val="20"/>
          <w:szCs w:val="20"/>
          <w:lang w:eastAsia="ru-RU"/>
        </w:rPr>
        <w:t>ая</w:t>
      </w:r>
      <w:proofErr w:type="spellEnd"/>
      <w:r w:rsidRPr="007B3DA9">
        <w:rPr>
          <w:rFonts w:ascii="Times New Roman" w:eastAsia="Times New Roman" w:hAnsi="Times New Roman" w:cs="Times New Roman"/>
          <w:color w:val="333333"/>
          <w:sz w:val="20"/>
          <w:szCs w:val="20"/>
          <w:lang w:eastAsia="ru-RU"/>
        </w:rPr>
        <w:t>) в дальнейшем «Претендент», действующий (</w:t>
      </w:r>
      <w:proofErr w:type="spellStart"/>
      <w:r w:rsidRPr="007B3DA9">
        <w:rPr>
          <w:rFonts w:ascii="Times New Roman" w:eastAsia="Times New Roman" w:hAnsi="Times New Roman" w:cs="Times New Roman"/>
          <w:color w:val="333333"/>
          <w:sz w:val="20"/>
          <w:szCs w:val="20"/>
          <w:lang w:eastAsia="ru-RU"/>
        </w:rPr>
        <w:t>ая</w:t>
      </w:r>
      <w:proofErr w:type="spellEnd"/>
      <w:r w:rsidRPr="007B3DA9">
        <w:rPr>
          <w:rFonts w:ascii="Times New Roman" w:eastAsia="Times New Roman" w:hAnsi="Times New Roman" w:cs="Times New Roman"/>
          <w:color w:val="333333"/>
          <w:sz w:val="20"/>
          <w:szCs w:val="20"/>
          <w:lang w:eastAsia="ru-RU"/>
        </w:rPr>
        <w:t>) на основании - ________________</w:t>
      </w:r>
      <w:r w:rsidR="00D65748" w:rsidRPr="007B3DA9">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с другой стороны, заключили настоящий Договор о нижеследующем.</w:t>
      </w:r>
    </w:p>
    <w:p w:rsidR="00EF3B09" w:rsidRDefault="00EF3B09" w:rsidP="00D65748">
      <w:pPr>
        <w:shd w:val="clear" w:color="auto" w:fill="F2F2F2"/>
        <w:jc w:val="center"/>
        <w:rPr>
          <w:rFonts w:ascii="Times New Roman" w:eastAsia="Times New Roman" w:hAnsi="Times New Roman" w:cs="Times New Roman"/>
          <w:b/>
          <w:color w:val="333333"/>
          <w:sz w:val="20"/>
          <w:szCs w:val="20"/>
          <w:lang w:eastAsia="ru-RU"/>
        </w:rPr>
      </w:pPr>
      <w:bookmarkStart w:id="30" w:name="sub_101"/>
      <w:bookmarkEnd w:id="30"/>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1. Предмет Договора</w:t>
      </w:r>
    </w:p>
    <w:p w:rsidR="00D65748" w:rsidRPr="007B3DA9" w:rsidRDefault="00D65748" w:rsidP="00D65748">
      <w:pPr>
        <w:shd w:val="clear" w:color="auto" w:fill="F2F2F2"/>
        <w:rPr>
          <w:rFonts w:ascii="Times New Roman" w:eastAsia="Times New Roman" w:hAnsi="Times New Roman" w:cs="Times New Roman"/>
          <w:color w:val="333333"/>
          <w:sz w:val="20"/>
          <w:szCs w:val="20"/>
          <w:lang w:eastAsia="ru-RU"/>
        </w:rPr>
      </w:pPr>
    </w:p>
    <w:p w:rsidR="00C27958" w:rsidRPr="00346EE1" w:rsidRDefault="005A6D64" w:rsidP="00C27958">
      <w:pPr>
        <w:ind w:firstLine="656"/>
        <w:rPr>
          <w:rFonts w:ascii="Times New Roman" w:hAnsi="Times New Roman" w:cs="Times New Roman"/>
          <w:b/>
          <w:sz w:val="20"/>
          <w:szCs w:val="20"/>
        </w:rPr>
      </w:pPr>
      <w:r w:rsidRPr="007B3DA9">
        <w:rPr>
          <w:rFonts w:ascii="Times New Roman" w:eastAsia="Times New Roman" w:hAnsi="Times New Roman" w:cs="Times New Roman"/>
          <w:color w:val="333333"/>
          <w:sz w:val="20"/>
          <w:szCs w:val="20"/>
          <w:lang w:eastAsia="ru-RU"/>
        </w:rPr>
        <w:t>1.1. Претендент для участия в</w:t>
      </w:r>
      <w:r w:rsidR="00162B1E" w:rsidRPr="007B3DA9">
        <w:rPr>
          <w:rFonts w:ascii="Times New Roman" w:eastAsia="Times New Roman" w:hAnsi="Times New Roman" w:cs="Times New Roman"/>
          <w:color w:val="333333"/>
          <w:sz w:val="20"/>
          <w:szCs w:val="20"/>
          <w:lang w:eastAsia="ru-RU"/>
        </w:rPr>
        <w:t xml:space="preserve"> открытом </w:t>
      </w:r>
      <w:r w:rsidRPr="007B3DA9">
        <w:rPr>
          <w:rFonts w:ascii="Times New Roman" w:eastAsia="Times New Roman" w:hAnsi="Times New Roman" w:cs="Times New Roman"/>
          <w:color w:val="333333"/>
          <w:sz w:val="20"/>
          <w:szCs w:val="20"/>
          <w:lang w:eastAsia="ru-RU"/>
        </w:rPr>
        <w:t xml:space="preserve"> аукционе по продаже муниципального имущества, находящегося в собственности </w:t>
      </w:r>
      <w:r w:rsidR="00D65748" w:rsidRPr="007B3DA9">
        <w:rPr>
          <w:rFonts w:ascii="Times New Roman" w:eastAsia="Times New Roman" w:hAnsi="Times New Roman" w:cs="Times New Roman"/>
          <w:color w:val="333333"/>
          <w:sz w:val="20"/>
          <w:szCs w:val="20"/>
          <w:lang w:eastAsia="ru-RU"/>
        </w:rPr>
        <w:t>Краснохолмского района</w:t>
      </w:r>
      <w:r w:rsidR="00BA1E9C" w:rsidRPr="007B3DA9">
        <w:rPr>
          <w:rFonts w:ascii="Times New Roman" w:eastAsia="Times New Roman" w:hAnsi="Times New Roman" w:cs="Times New Roman"/>
          <w:color w:val="333333"/>
          <w:sz w:val="20"/>
          <w:szCs w:val="20"/>
          <w:lang w:eastAsia="ru-RU"/>
        </w:rPr>
        <w:t>, расположенного по адресу:</w:t>
      </w:r>
      <w:r w:rsidR="004530A7">
        <w:rPr>
          <w:rFonts w:ascii="Times New Roman" w:eastAsia="Times New Roman" w:hAnsi="Times New Roman" w:cs="Times New Roman"/>
          <w:color w:val="333333"/>
          <w:sz w:val="20"/>
          <w:szCs w:val="20"/>
          <w:lang w:eastAsia="ru-RU"/>
        </w:rPr>
        <w:t xml:space="preserve"> </w:t>
      </w:r>
      <w:r w:rsidR="00C27958" w:rsidRPr="00346EE1">
        <w:rPr>
          <w:rFonts w:ascii="Times New Roman" w:hAnsi="Times New Roman" w:cs="Times New Roman"/>
          <w:b/>
          <w:sz w:val="20"/>
          <w:szCs w:val="20"/>
        </w:rPr>
        <w:t>Тверская область, Краснохолмский район, г. Красный Холм, пл. Народная, д. 14/18.</w:t>
      </w:r>
    </w:p>
    <w:p w:rsidR="00C27958" w:rsidRPr="00346EE1" w:rsidRDefault="00C27958" w:rsidP="00C27958">
      <w:pPr>
        <w:pStyle w:val="aa"/>
        <w:spacing w:before="0" w:after="0"/>
        <w:ind w:firstLine="1134"/>
        <w:jc w:val="both"/>
        <w:rPr>
          <w:b/>
          <w:sz w:val="20"/>
          <w:szCs w:val="20"/>
        </w:rPr>
      </w:pPr>
      <w:r w:rsidRPr="00346EE1">
        <w:rPr>
          <w:b/>
          <w:iCs/>
          <w:color w:val="000000"/>
          <w:sz w:val="20"/>
          <w:szCs w:val="20"/>
        </w:rPr>
        <w:t xml:space="preserve">  - </w:t>
      </w:r>
      <w:r w:rsidRPr="00346EE1">
        <w:rPr>
          <w:b/>
          <w:sz w:val="20"/>
          <w:szCs w:val="20"/>
        </w:rPr>
        <w:t xml:space="preserve">нежилое здание, 1-этажное,  общая площадь 103,1 кв.м., кадастровый номер 69:16:0070112:10:14;   </w:t>
      </w:r>
    </w:p>
    <w:p w:rsidR="005A6D64" w:rsidRPr="007B3DA9" w:rsidRDefault="00C27958" w:rsidP="00C27958">
      <w:pPr>
        <w:ind w:firstLine="1134"/>
        <w:rPr>
          <w:rFonts w:ascii="Times New Roman" w:hAnsi="Times New Roman" w:cs="Times New Roman"/>
          <w:color w:val="333333"/>
          <w:sz w:val="20"/>
          <w:szCs w:val="20"/>
        </w:rPr>
      </w:pPr>
      <w:r w:rsidRPr="00346EE1">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w:t>
      </w:r>
      <w:r>
        <w:rPr>
          <w:rFonts w:ascii="Times New Roman" w:hAnsi="Times New Roman" w:cs="Times New Roman"/>
          <w:b/>
          <w:sz w:val="20"/>
          <w:szCs w:val="20"/>
        </w:rPr>
        <w:t>ние: под общественную застройку</w:t>
      </w:r>
      <w:proofErr w:type="gramStart"/>
      <w:r>
        <w:rPr>
          <w:rFonts w:ascii="Times New Roman" w:hAnsi="Times New Roman" w:cs="Times New Roman"/>
          <w:b/>
          <w:sz w:val="20"/>
          <w:szCs w:val="20"/>
        </w:rPr>
        <w:t xml:space="preserve"> </w:t>
      </w:r>
      <w:r w:rsidR="00C534AA">
        <w:rPr>
          <w:rFonts w:ascii="Times New Roman" w:hAnsi="Times New Roman" w:cs="Times New Roman"/>
          <w:sz w:val="20"/>
          <w:szCs w:val="20"/>
        </w:rPr>
        <w:t>,</w:t>
      </w:r>
      <w:proofErr w:type="gramEnd"/>
      <w:r w:rsidR="00C534AA">
        <w:rPr>
          <w:rFonts w:ascii="Times New Roman" w:hAnsi="Times New Roman" w:cs="Times New Roman"/>
          <w:sz w:val="20"/>
          <w:szCs w:val="20"/>
        </w:rPr>
        <w:t xml:space="preserve"> </w:t>
      </w:r>
      <w:r w:rsidR="005A6D64" w:rsidRPr="007B3DA9">
        <w:rPr>
          <w:rFonts w:ascii="Times New Roman" w:hAnsi="Times New Roman" w:cs="Times New Roman"/>
          <w:color w:val="333333"/>
          <w:sz w:val="20"/>
          <w:szCs w:val="20"/>
        </w:rPr>
        <w:t xml:space="preserve"> </w:t>
      </w:r>
      <w:r w:rsidR="004E1046">
        <w:rPr>
          <w:rFonts w:ascii="Times New Roman" w:hAnsi="Times New Roman" w:cs="Times New Roman"/>
          <w:color w:val="333333"/>
          <w:sz w:val="20"/>
          <w:szCs w:val="20"/>
        </w:rPr>
        <w:t xml:space="preserve">  </w:t>
      </w:r>
      <w:r w:rsidR="005A6D64" w:rsidRPr="007B3DA9">
        <w:rPr>
          <w:rFonts w:ascii="Times New Roman" w:hAnsi="Times New Roman" w:cs="Times New Roman"/>
          <w:color w:val="333333"/>
          <w:sz w:val="20"/>
          <w:szCs w:val="20"/>
        </w:rPr>
        <w:t>перечисляет денежные средства в раз</w:t>
      </w:r>
      <w:r w:rsidR="00472344" w:rsidRPr="007B3DA9">
        <w:rPr>
          <w:rFonts w:ascii="Times New Roman" w:hAnsi="Times New Roman" w:cs="Times New Roman"/>
          <w:color w:val="333333"/>
          <w:sz w:val="20"/>
          <w:szCs w:val="20"/>
        </w:rPr>
        <w:t xml:space="preserve">мере: </w:t>
      </w:r>
      <w:r w:rsidR="007C0C45">
        <w:rPr>
          <w:rFonts w:ascii="Times New Roman" w:hAnsi="Times New Roman" w:cs="Times New Roman"/>
          <w:color w:val="333333"/>
          <w:sz w:val="20"/>
          <w:szCs w:val="20"/>
        </w:rPr>
        <w:t>418800</w:t>
      </w:r>
      <w:r>
        <w:rPr>
          <w:rFonts w:ascii="Times New Roman" w:hAnsi="Times New Roman" w:cs="Times New Roman"/>
          <w:color w:val="333333"/>
          <w:sz w:val="20"/>
          <w:szCs w:val="20"/>
        </w:rPr>
        <w:t xml:space="preserve"> </w:t>
      </w:r>
      <w:r w:rsidRPr="00906FC7">
        <w:rPr>
          <w:rFonts w:ascii="Times New Roman" w:hAnsi="Times New Roman" w:cs="Times New Roman"/>
          <w:color w:val="333333"/>
          <w:sz w:val="20"/>
          <w:szCs w:val="20"/>
        </w:rPr>
        <w:t>(</w:t>
      </w:r>
      <w:r>
        <w:rPr>
          <w:rFonts w:ascii="Times New Roman" w:hAnsi="Times New Roman" w:cs="Times New Roman"/>
          <w:color w:val="333333"/>
          <w:sz w:val="20"/>
          <w:szCs w:val="20"/>
        </w:rPr>
        <w:t xml:space="preserve">четыреста </w:t>
      </w:r>
      <w:r w:rsidR="007C0C45">
        <w:rPr>
          <w:rFonts w:ascii="Times New Roman" w:hAnsi="Times New Roman" w:cs="Times New Roman"/>
          <w:color w:val="333333"/>
          <w:sz w:val="20"/>
          <w:szCs w:val="20"/>
        </w:rPr>
        <w:t>восемнадцать</w:t>
      </w:r>
      <w:r w:rsidR="009B3B8B">
        <w:rPr>
          <w:rFonts w:ascii="Times New Roman" w:hAnsi="Times New Roman" w:cs="Times New Roman"/>
          <w:color w:val="333333"/>
          <w:sz w:val="20"/>
          <w:szCs w:val="20"/>
        </w:rPr>
        <w:t xml:space="preserve"> </w:t>
      </w:r>
      <w:r>
        <w:rPr>
          <w:rFonts w:ascii="Times New Roman" w:hAnsi="Times New Roman" w:cs="Times New Roman"/>
          <w:color w:val="333333"/>
          <w:sz w:val="20"/>
          <w:szCs w:val="20"/>
        </w:rPr>
        <w:t xml:space="preserve"> тысяч</w:t>
      </w:r>
      <w:r w:rsidR="007C0C45">
        <w:rPr>
          <w:rFonts w:ascii="Times New Roman" w:hAnsi="Times New Roman" w:cs="Times New Roman"/>
          <w:color w:val="333333"/>
          <w:sz w:val="20"/>
          <w:szCs w:val="20"/>
        </w:rPr>
        <w:t xml:space="preserve"> восемьсот</w:t>
      </w:r>
      <w:r w:rsidRPr="00906FC7">
        <w:rPr>
          <w:rFonts w:ascii="Times New Roman" w:hAnsi="Times New Roman" w:cs="Times New Roman"/>
          <w:color w:val="333333"/>
          <w:sz w:val="20"/>
          <w:szCs w:val="20"/>
        </w:rPr>
        <w:t>)</w:t>
      </w:r>
      <w:r>
        <w:rPr>
          <w:rFonts w:ascii="Times New Roman" w:hAnsi="Times New Roman" w:cs="Times New Roman"/>
          <w:color w:val="333333"/>
          <w:sz w:val="20"/>
          <w:szCs w:val="20"/>
        </w:rPr>
        <w:t xml:space="preserve"> </w:t>
      </w:r>
      <w:r w:rsidR="009B3B8B">
        <w:rPr>
          <w:rFonts w:ascii="Times New Roman" w:hAnsi="Times New Roman" w:cs="Times New Roman"/>
          <w:color w:val="333333"/>
          <w:sz w:val="20"/>
          <w:szCs w:val="20"/>
        </w:rPr>
        <w:t xml:space="preserve"> </w:t>
      </w:r>
      <w:r>
        <w:rPr>
          <w:rFonts w:ascii="Times New Roman" w:hAnsi="Times New Roman" w:cs="Times New Roman"/>
          <w:color w:val="333333"/>
          <w:sz w:val="20"/>
          <w:szCs w:val="20"/>
        </w:rPr>
        <w:t>руб</w:t>
      </w:r>
      <w:r w:rsidR="003163FC" w:rsidRPr="00906FC7">
        <w:rPr>
          <w:rFonts w:ascii="Times New Roman" w:hAnsi="Times New Roman" w:cs="Times New Roman"/>
          <w:color w:val="333333"/>
          <w:sz w:val="20"/>
          <w:szCs w:val="20"/>
        </w:rPr>
        <w:t>.</w:t>
      </w:r>
      <w:r w:rsidR="003163FC">
        <w:rPr>
          <w:rFonts w:ascii="Times New Roman" w:hAnsi="Times New Roman" w:cs="Times New Roman"/>
          <w:color w:val="333333"/>
          <w:sz w:val="20"/>
          <w:szCs w:val="20"/>
        </w:rPr>
        <w:t xml:space="preserve"> </w:t>
      </w:r>
      <w:r w:rsidR="003163FC" w:rsidRPr="007B3DA9">
        <w:rPr>
          <w:rFonts w:ascii="Times New Roman" w:hAnsi="Times New Roman" w:cs="Times New Roman"/>
          <w:color w:val="333333"/>
          <w:sz w:val="20"/>
          <w:szCs w:val="20"/>
        </w:rPr>
        <w:t xml:space="preserve"> </w:t>
      </w:r>
      <w:r w:rsidR="005A6D64" w:rsidRPr="007B3DA9">
        <w:rPr>
          <w:rFonts w:ascii="Times New Roman" w:hAnsi="Times New Roman" w:cs="Times New Roman"/>
          <w:color w:val="333333"/>
          <w:sz w:val="20"/>
          <w:szCs w:val="20"/>
        </w:rPr>
        <w:t xml:space="preserve">(далее – задаток), а Продавец принимает задаток </w:t>
      </w:r>
      <w:r w:rsidR="00EB4832" w:rsidRPr="007B3DA9">
        <w:rPr>
          <w:rFonts w:ascii="Times New Roman" w:hAnsi="Times New Roman" w:cs="Times New Roman"/>
          <w:color w:val="333333"/>
          <w:sz w:val="20"/>
          <w:szCs w:val="20"/>
        </w:rPr>
        <w:t>по следующим банковским реквизитам</w:t>
      </w:r>
      <w:r w:rsidR="005A6D64" w:rsidRPr="007B3DA9">
        <w:rPr>
          <w:rFonts w:ascii="Times New Roman" w:hAnsi="Times New Roman" w:cs="Times New Roman"/>
          <w:color w:val="333333"/>
          <w:sz w:val="20"/>
          <w:szCs w:val="20"/>
        </w:rPr>
        <w:t xml:space="preserve">: </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sz w:val="20"/>
          <w:szCs w:val="20"/>
        </w:rPr>
        <w:t xml:space="preserve"> </w:t>
      </w:r>
      <w:r w:rsidR="000E111D">
        <w:rPr>
          <w:rFonts w:ascii="Times New Roman" w:hAnsi="Times New Roman" w:cs="Times New Roman"/>
          <w:sz w:val="20"/>
          <w:szCs w:val="20"/>
        </w:rPr>
        <w:t>ОТДЕЛЕНИЕ ТВЕРЬ</w:t>
      </w:r>
      <w:r w:rsidR="000E111D" w:rsidRPr="00964B3D">
        <w:rPr>
          <w:rFonts w:ascii="Times New Roman" w:hAnsi="Times New Roman" w:cs="Times New Roman"/>
          <w:sz w:val="20"/>
          <w:szCs w:val="20"/>
        </w:rPr>
        <w:t xml:space="preserve"> </w:t>
      </w:r>
      <w:r w:rsidR="00E24322">
        <w:rPr>
          <w:rFonts w:ascii="Times New Roman" w:hAnsi="Times New Roman" w:cs="Times New Roman"/>
          <w:sz w:val="20"/>
          <w:szCs w:val="20"/>
        </w:rPr>
        <w:t xml:space="preserve"> </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БИК банка 042809001</w:t>
      </w:r>
    </w:p>
    <w:p w:rsidR="00EB4832" w:rsidRPr="007B3DA9" w:rsidRDefault="00EB4832" w:rsidP="00EB4832">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ИНН 6928002273  КПП 692801001</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Получатель: Управление Федерального казначейства по Тверской области (</w:t>
      </w:r>
      <w:r w:rsidR="00EB4832" w:rsidRPr="007B3DA9">
        <w:rPr>
          <w:rFonts w:ascii="Times New Roman" w:hAnsi="Times New Roman" w:cs="Times New Roman"/>
          <w:sz w:val="20"/>
          <w:szCs w:val="20"/>
        </w:rPr>
        <w:t>Администрация</w:t>
      </w:r>
      <w:r w:rsidRPr="007B3DA9">
        <w:rPr>
          <w:rFonts w:ascii="Times New Roman" w:hAnsi="Times New Roman" w:cs="Times New Roman"/>
          <w:sz w:val="20"/>
          <w:szCs w:val="20"/>
        </w:rPr>
        <w:t xml:space="preserve"> Краснохолмского района </w:t>
      </w:r>
      <w:proofErr w:type="gramStart"/>
      <w:r w:rsidRPr="007B3DA9">
        <w:rPr>
          <w:rFonts w:ascii="Times New Roman" w:hAnsi="Times New Roman" w:cs="Times New Roman"/>
          <w:sz w:val="20"/>
          <w:szCs w:val="20"/>
        </w:rPr>
        <w:t>л</w:t>
      </w:r>
      <w:proofErr w:type="gramEnd"/>
      <w:r w:rsidRPr="007B3DA9">
        <w:rPr>
          <w:rFonts w:ascii="Times New Roman" w:hAnsi="Times New Roman" w:cs="Times New Roman"/>
          <w:sz w:val="20"/>
          <w:szCs w:val="20"/>
        </w:rPr>
        <w:t xml:space="preserve">/с </w:t>
      </w:r>
      <w:r w:rsidR="00EB4832" w:rsidRPr="007B3DA9">
        <w:rPr>
          <w:rFonts w:ascii="Times New Roman" w:hAnsi="Times New Roman" w:cs="Times New Roman"/>
          <w:sz w:val="20"/>
          <w:szCs w:val="20"/>
        </w:rPr>
        <w:t>05363015450</w:t>
      </w:r>
      <w:r w:rsidRPr="007B3DA9">
        <w:rPr>
          <w:rFonts w:ascii="Times New Roman" w:hAnsi="Times New Roman" w:cs="Times New Roman"/>
          <w:sz w:val="20"/>
          <w:szCs w:val="20"/>
        </w:rPr>
        <w:t>)</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Счет получателя: 4</w:t>
      </w:r>
      <w:r w:rsidR="00EB4832" w:rsidRPr="007B3DA9">
        <w:rPr>
          <w:rFonts w:ascii="Times New Roman" w:hAnsi="Times New Roman" w:cs="Times New Roman"/>
          <w:sz w:val="20"/>
          <w:szCs w:val="20"/>
        </w:rPr>
        <w:t>0302810700003000041</w:t>
      </w:r>
    </w:p>
    <w:p w:rsidR="008166B9" w:rsidRPr="00964B3D" w:rsidRDefault="008166B9" w:rsidP="008166B9">
      <w:pPr>
        <w:tabs>
          <w:tab w:val="left" w:pos="7125"/>
        </w:tabs>
        <w:ind w:right="485" w:firstLine="1080"/>
        <w:rPr>
          <w:rFonts w:ascii="Times New Roman" w:hAnsi="Times New Roman" w:cs="Times New Roman"/>
          <w:sz w:val="20"/>
          <w:szCs w:val="20"/>
        </w:rPr>
      </w:pPr>
      <w:r>
        <w:rPr>
          <w:rFonts w:ascii="Times New Roman" w:hAnsi="Times New Roman" w:cs="Times New Roman"/>
          <w:sz w:val="20"/>
          <w:szCs w:val="20"/>
        </w:rPr>
        <w:t>Код ОКТМО 28632101</w:t>
      </w:r>
    </w:p>
    <w:p w:rsidR="005A6D64" w:rsidRPr="007B3DA9" w:rsidRDefault="00472344" w:rsidP="00A8665A">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hAnsi="Times New Roman" w:cs="Times New Roman"/>
          <w:sz w:val="20"/>
          <w:szCs w:val="20"/>
        </w:rPr>
        <w:t>в</w:t>
      </w:r>
      <w:r w:rsidR="005A6D64" w:rsidRPr="007B3DA9">
        <w:rPr>
          <w:rFonts w:ascii="Times New Roman" w:eastAsia="Times New Roman" w:hAnsi="Times New Roman" w:cs="Times New Roman"/>
          <w:color w:val="333333"/>
          <w:sz w:val="20"/>
          <w:szCs w:val="20"/>
          <w:lang w:eastAsia="ru-RU"/>
        </w:rPr>
        <w:t xml:space="preserve"> назначении платежа указывать: «Обеспечени</w:t>
      </w:r>
      <w:r w:rsidRPr="007B3DA9">
        <w:rPr>
          <w:rFonts w:ascii="Times New Roman" w:eastAsia="Times New Roman" w:hAnsi="Times New Roman" w:cs="Times New Roman"/>
          <w:color w:val="333333"/>
          <w:sz w:val="20"/>
          <w:szCs w:val="20"/>
          <w:lang w:eastAsia="ru-RU"/>
        </w:rPr>
        <w:t xml:space="preserve">е заявки на участие в </w:t>
      </w:r>
      <w:r w:rsidR="00162B1E" w:rsidRPr="007B3DA9">
        <w:rPr>
          <w:rFonts w:ascii="Times New Roman" w:eastAsia="Times New Roman" w:hAnsi="Times New Roman" w:cs="Times New Roman"/>
          <w:color w:val="333333"/>
          <w:sz w:val="20"/>
          <w:szCs w:val="20"/>
          <w:lang w:eastAsia="ru-RU"/>
        </w:rPr>
        <w:t xml:space="preserve">открытом </w:t>
      </w:r>
      <w:r w:rsidRPr="007B3DA9">
        <w:rPr>
          <w:rFonts w:ascii="Times New Roman" w:eastAsia="Times New Roman" w:hAnsi="Times New Roman" w:cs="Times New Roman"/>
          <w:color w:val="333333"/>
          <w:sz w:val="20"/>
          <w:szCs w:val="20"/>
          <w:lang w:eastAsia="ru-RU"/>
        </w:rPr>
        <w:t xml:space="preserve">аукционе </w:t>
      </w:r>
      <w:r w:rsidR="007B3DA9">
        <w:rPr>
          <w:rFonts w:ascii="Times New Roman" w:eastAsia="Times New Roman" w:hAnsi="Times New Roman" w:cs="Times New Roman"/>
          <w:color w:val="333333"/>
          <w:sz w:val="20"/>
          <w:szCs w:val="20"/>
          <w:lang w:eastAsia="ru-RU"/>
        </w:rPr>
        <w:t xml:space="preserve"> </w:t>
      </w:r>
      <w:r w:rsidR="00E24322">
        <w:rPr>
          <w:rFonts w:ascii="Times New Roman" w:eastAsia="Times New Roman" w:hAnsi="Times New Roman" w:cs="Times New Roman"/>
          <w:b/>
          <w:color w:val="333333"/>
          <w:sz w:val="20"/>
          <w:szCs w:val="20"/>
          <w:lang w:eastAsia="ru-RU"/>
        </w:rPr>
        <w:t>«</w:t>
      </w:r>
      <w:r w:rsidR="0016765D">
        <w:rPr>
          <w:rFonts w:ascii="Times New Roman" w:eastAsia="Times New Roman" w:hAnsi="Times New Roman" w:cs="Times New Roman"/>
          <w:b/>
          <w:color w:val="333333"/>
          <w:sz w:val="20"/>
          <w:szCs w:val="20"/>
          <w:lang w:eastAsia="ru-RU"/>
        </w:rPr>
        <w:t>24</w:t>
      </w:r>
      <w:r w:rsidR="00E24322">
        <w:rPr>
          <w:rFonts w:ascii="Times New Roman" w:eastAsia="Times New Roman" w:hAnsi="Times New Roman" w:cs="Times New Roman"/>
          <w:b/>
          <w:color w:val="333333"/>
          <w:sz w:val="20"/>
          <w:szCs w:val="20"/>
          <w:lang w:eastAsia="ru-RU"/>
        </w:rPr>
        <w:t xml:space="preserve">» </w:t>
      </w:r>
      <w:r w:rsidR="0016765D">
        <w:rPr>
          <w:rFonts w:ascii="Times New Roman" w:eastAsia="Times New Roman" w:hAnsi="Times New Roman" w:cs="Times New Roman"/>
          <w:b/>
          <w:color w:val="333333"/>
          <w:sz w:val="20"/>
          <w:szCs w:val="20"/>
          <w:lang w:eastAsia="ru-RU"/>
        </w:rPr>
        <w:t>июня</w:t>
      </w:r>
      <w:r w:rsidR="00E24322">
        <w:rPr>
          <w:rFonts w:ascii="Times New Roman" w:eastAsia="Times New Roman" w:hAnsi="Times New Roman" w:cs="Times New Roman"/>
          <w:b/>
          <w:color w:val="333333"/>
          <w:sz w:val="20"/>
          <w:szCs w:val="20"/>
          <w:lang w:eastAsia="ru-RU"/>
        </w:rPr>
        <w:t xml:space="preserve"> </w:t>
      </w:r>
      <w:r w:rsidR="00E24322" w:rsidRPr="00906FC7">
        <w:rPr>
          <w:rFonts w:ascii="Times New Roman" w:eastAsia="Times New Roman" w:hAnsi="Times New Roman" w:cs="Times New Roman"/>
          <w:b/>
          <w:color w:val="333333"/>
          <w:sz w:val="20"/>
          <w:szCs w:val="20"/>
          <w:lang w:eastAsia="ru-RU"/>
        </w:rPr>
        <w:t>201</w:t>
      </w:r>
      <w:r w:rsidR="0070433B">
        <w:rPr>
          <w:rFonts w:ascii="Times New Roman" w:eastAsia="Times New Roman" w:hAnsi="Times New Roman" w:cs="Times New Roman"/>
          <w:b/>
          <w:color w:val="333333"/>
          <w:sz w:val="20"/>
          <w:szCs w:val="20"/>
          <w:lang w:eastAsia="ru-RU"/>
        </w:rPr>
        <w:t>6</w:t>
      </w:r>
      <w:r w:rsidR="00E24322" w:rsidRPr="00906FC7">
        <w:rPr>
          <w:rFonts w:ascii="Times New Roman" w:eastAsia="Times New Roman" w:hAnsi="Times New Roman" w:cs="Times New Roman"/>
          <w:color w:val="333333"/>
          <w:sz w:val="20"/>
          <w:szCs w:val="20"/>
          <w:lang w:eastAsia="ru-RU"/>
        </w:rPr>
        <w:t xml:space="preserve"> года </w:t>
      </w:r>
      <w:r w:rsidR="005A6D64" w:rsidRPr="007B3DA9">
        <w:rPr>
          <w:rFonts w:ascii="Times New Roman" w:eastAsia="Times New Roman" w:hAnsi="Times New Roman" w:cs="Times New Roman"/>
          <w:color w:val="333333"/>
          <w:sz w:val="20"/>
          <w:szCs w:val="20"/>
          <w:lang w:eastAsia="ru-RU"/>
        </w:rPr>
        <w:t xml:space="preserve">по продаже муниципального имущества, находящегося в собственности </w:t>
      </w:r>
      <w:r w:rsidRPr="007B3DA9">
        <w:rPr>
          <w:rFonts w:ascii="Times New Roman" w:eastAsia="Times New Roman" w:hAnsi="Times New Roman" w:cs="Times New Roman"/>
          <w:color w:val="333333"/>
          <w:sz w:val="20"/>
          <w:szCs w:val="20"/>
          <w:lang w:eastAsia="ru-RU"/>
        </w:rPr>
        <w:t>Краснохолмского района</w:t>
      </w:r>
      <w:r w:rsidR="00E24322">
        <w:rPr>
          <w:rFonts w:ascii="Times New Roman" w:eastAsia="Times New Roman" w:hAnsi="Times New Roman" w:cs="Times New Roman"/>
          <w:color w:val="333333"/>
          <w:sz w:val="20"/>
          <w:szCs w:val="20"/>
          <w:lang w:eastAsia="ru-RU"/>
        </w:rPr>
        <w:t>»</w:t>
      </w:r>
      <w:r w:rsidR="005A6D64" w:rsidRPr="007B3DA9">
        <w:rPr>
          <w:rFonts w:ascii="Times New Roman" w:eastAsia="Times New Roman" w:hAnsi="Times New Roman" w:cs="Times New Roman"/>
          <w:color w:val="333333"/>
          <w:sz w:val="20"/>
          <w:szCs w:val="20"/>
          <w:lang w:eastAsia="ru-RU"/>
        </w:rPr>
        <w:t>.</w:t>
      </w:r>
    </w:p>
    <w:p w:rsidR="005A6D64" w:rsidRPr="007B3DA9" w:rsidRDefault="005A6D64" w:rsidP="00472344">
      <w:pPr>
        <w:shd w:val="clear" w:color="auto" w:fill="F2F2F2"/>
        <w:ind w:left="75" w:firstLine="1059"/>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1.2. Указанный задаток вносится Претендентом в качестве обеспечения обязательства по заключению договора купли-продажи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472344" w:rsidRPr="007B3DA9" w:rsidRDefault="00472344" w:rsidP="00D65748">
      <w:pPr>
        <w:shd w:val="clear" w:color="auto" w:fill="F2F2F2"/>
        <w:jc w:val="center"/>
        <w:rPr>
          <w:rFonts w:ascii="Times New Roman" w:eastAsia="Times New Roman" w:hAnsi="Times New Roman" w:cs="Times New Roman"/>
          <w:color w:val="333333"/>
          <w:sz w:val="20"/>
          <w:szCs w:val="20"/>
          <w:lang w:eastAsia="ru-RU"/>
        </w:rPr>
      </w:pPr>
      <w:bookmarkStart w:id="31" w:name="sub_102"/>
      <w:bookmarkEnd w:id="31"/>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2. Передача денежных средств</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2.1. </w:t>
      </w:r>
      <w:proofErr w:type="gramStart"/>
      <w:r w:rsidRPr="007B3DA9">
        <w:rPr>
          <w:rFonts w:ascii="Times New Roman" w:eastAsia="Times New Roman" w:hAnsi="Times New Roman" w:cs="Times New Roman"/>
          <w:color w:val="333333"/>
          <w:sz w:val="20"/>
          <w:szCs w:val="20"/>
          <w:lang w:eastAsia="ru-RU"/>
        </w:rPr>
        <w:t xml:space="preserve">Денежные средства, указанные в статье 1 настоящего Договора, должны быть внесены Претендентом на счет, указанный в настоящем Договоре, не позднее даты, указанной в информационном сообщении об </w:t>
      </w:r>
      <w:r w:rsidR="00162B1E" w:rsidRPr="007B3DA9">
        <w:rPr>
          <w:rFonts w:ascii="Times New Roman" w:eastAsia="Times New Roman" w:hAnsi="Times New Roman" w:cs="Times New Roman"/>
          <w:color w:val="333333"/>
          <w:sz w:val="20"/>
          <w:szCs w:val="20"/>
          <w:lang w:eastAsia="ru-RU"/>
        </w:rPr>
        <w:t xml:space="preserve">открытом </w:t>
      </w:r>
      <w:r w:rsidRPr="007B3DA9">
        <w:rPr>
          <w:rFonts w:ascii="Times New Roman" w:eastAsia="Times New Roman" w:hAnsi="Times New Roman" w:cs="Times New Roman"/>
          <w:color w:val="333333"/>
          <w:sz w:val="20"/>
          <w:szCs w:val="20"/>
          <w:lang w:eastAsia="ru-RU"/>
        </w:rPr>
        <w:t xml:space="preserve">аукционе по продаже муниципального имущества, находящегося в собственности </w:t>
      </w:r>
      <w:r w:rsidR="00235817" w:rsidRPr="007B3DA9">
        <w:rPr>
          <w:rFonts w:ascii="Times New Roman" w:eastAsia="Times New Roman" w:hAnsi="Times New Roman" w:cs="Times New Roman"/>
          <w:color w:val="333333"/>
          <w:sz w:val="20"/>
          <w:szCs w:val="20"/>
          <w:lang w:eastAsia="ru-RU"/>
        </w:rPr>
        <w:t>Краснохолмского района</w:t>
      </w:r>
      <w:r w:rsidRPr="007B3DA9">
        <w:rPr>
          <w:rFonts w:ascii="Times New Roman" w:eastAsia="Times New Roman" w:hAnsi="Times New Roman" w:cs="Times New Roman"/>
          <w:color w:val="333333"/>
          <w:sz w:val="20"/>
          <w:szCs w:val="20"/>
          <w:lang w:eastAsia="ru-RU"/>
        </w:rPr>
        <w:t xml:space="preserve">, а именно </w:t>
      </w:r>
      <w:r w:rsidRPr="007B3DA9">
        <w:rPr>
          <w:rFonts w:ascii="Times New Roman" w:eastAsia="Times New Roman" w:hAnsi="Times New Roman" w:cs="Times New Roman"/>
          <w:color w:val="000000"/>
          <w:sz w:val="20"/>
          <w:szCs w:val="20"/>
          <w:lang w:eastAsia="ru-RU"/>
        </w:rPr>
        <w:t xml:space="preserve">не позднее </w:t>
      </w:r>
      <w:r w:rsidR="00E24322" w:rsidRPr="00E24322">
        <w:rPr>
          <w:rFonts w:ascii="Times New Roman" w:hAnsi="Times New Roman" w:cs="Times New Roman"/>
          <w:b/>
          <w:color w:val="333333"/>
          <w:sz w:val="20"/>
          <w:szCs w:val="20"/>
        </w:rPr>
        <w:t>«</w:t>
      </w:r>
      <w:r w:rsidR="0016765D">
        <w:rPr>
          <w:rFonts w:ascii="Times New Roman" w:hAnsi="Times New Roman" w:cs="Times New Roman"/>
          <w:b/>
          <w:color w:val="333333"/>
          <w:sz w:val="20"/>
          <w:szCs w:val="20"/>
        </w:rPr>
        <w:t>17</w:t>
      </w:r>
      <w:r w:rsidR="00E24322" w:rsidRPr="00E24322">
        <w:rPr>
          <w:rFonts w:ascii="Times New Roman" w:hAnsi="Times New Roman" w:cs="Times New Roman"/>
          <w:b/>
          <w:color w:val="333333"/>
          <w:sz w:val="20"/>
          <w:szCs w:val="20"/>
        </w:rPr>
        <w:t xml:space="preserve">»  </w:t>
      </w:r>
      <w:r w:rsidR="0016765D">
        <w:rPr>
          <w:rFonts w:ascii="Times New Roman" w:hAnsi="Times New Roman" w:cs="Times New Roman"/>
          <w:b/>
          <w:color w:val="333333"/>
          <w:sz w:val="20"/>
          <w:szCs w:val="20"/>
        </w:rPr>
        <w:t>июня</w:t>
      </w:r>
      <w:r w:rsidR="00E24322" w:rsidRPr="00E24322">
        <w:rPr>
          <w:rFonts w:ascii="Times New Roman" w:hAnsi="Times New Roman" w:cs="Times New Roman"/>
          <w:b/>
          <w:color w:val="333333"/>
          <w:sz w:val="20"/>
          <w:szCs w:val="20"/>
        </w:rPr>
        <w:t xml:space="preserve"> 201</w:t>
      </w:r>
      <w:r w:rsidR="0070433B">
        <w:rPr>
          <w:rFonts w:ascii="Times New Roman" w:hAnsi="Times New Roman" w:cs="Times New Roman"/>
          <w:b/>
          <w:color w:val="333333"/>
          <w:sz w:val="20"/>
          <w:szCs w:val="20"/>
        </w:rPr>
        <w:t>6</w:t>
      </w:r>
      <w:r w:rsidR="00E24322" w:rsidRPr="00E24322">
        <w:rPr>
          <w:rFonts w:ascii="Times New Roman" w:hAnsi="Times New Roman" w:cs="Times New Roman"/>
          <w:b/>
          <w:color w:val="333333"/>
          <w:sz w:val="20"/>
          <w:szCs w:val="20"/>
        </w:rPr>
        <w:t xml:space="preserve"> года</w:t>
      </w:r>
      <w:r w:rsidRPr="007B3DA9">
        <w:rPr>
          <w:rFonts w:ascii="Times New Roman" w:eastAsia="Times New Roman" w:hAnsi="Times New Roman" w:cs="Times New Roman"/>
          <w:b/>
          <w:color w:val="333333"/>
          <w:sz w:val="20"/>
          <w:szCs w:val="20"/>
          <w:lang w:eastAsia="ru-RU"/>
        </w:rPr>
        <w:t>,</w:t>
      </w:r>
      <w:r w:rsidRPr="007B3DA9">
        <w:rPr>
          <w:rFonts w:ascii="Times New Roman" w:eastAsia="Times New Roman" w:hAnsi="Times New Roman" w:cs="Times New Roman"/>
          <w:color w:val="333333"/>
          <w:sz w:val="20"/>
          <w:szCs w:val="20"/>
          <w:lang w:eastAsia="ru-RU"/>
        </w:rPr>
        <w:t xml:space="preserve"> и считаются внесенными с момента их зачисления на счет Продавца.</w:t>
      </w:r>
      <w:proofErr w:type="gramEnd"/>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Документом, подтверждающим внесение задатка на счет Продавца, является выписка из его счета. </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В случае </w:t>
      </w:r>
      <w:proofErr w:type="gramStart"/>
      <w:r w:rsidRPr="007B3DA9">
        <w:rPr>
          <w:rFonts w:ascii="Times New Roman" w:eastAsia="Times New Roman" w:hAnsi="Times New Roman" w:cs="Times New Roman"/>
          <w:color w:val="333333"/>
          <w:sz w:val="20"/>
          <w:szCs w:val="20"/>
          <w:lang w:eastAsia="ru-RU"/>
        </w:rPr>
        <w:t>не поступления</w:t>
      </w:r>
      <w:proofErr w:type="gramEnd"/>
      <w:r w:rsidRPr="007B3DA9">
        <w:rPr>
          <w:rFonts w:ascii="Times New Roman" w:eastAsia="Times New Roman" w:hAnsi="Times New Roman" w:cs="Times New Roman"/>
          <w:color w:val="333333"/>
          <w:sz w:val="20"/>
          <w:szCs w:val="20"/>
          <w:lang w:eastAsia="ru-RU"/>
        </w:rPr>
        <w:t xml:space="preserve">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2.2. Продавец не вправе распоряжаться денежными средствами, поступившими на счет Продавца в качестве задатка.</w:t>
      </w:r>
      <w:r w:rsidR="00C27958">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На денежные средства, перечисленные в соответствии с настоящим Договором, проценты не начисляются.</w:t>
      </w:r>
      <w:r w:rsidR="00C27958">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472344" w:rsidRPr="007B3DA9" w:rsidRDefault="00472344" w:rsidP="00D65748">
      <w:pPr>
        <w:shd w:val="clear" w:color="auto" w:fill="F2F2F2"/>
        <w:jc w:val="center"/>
        <w:rPr>
          <w:rFonts w:ascii="Times New Roman" w:eastAsia="Times New Roman" w:hAnsi="Times New Roman" w:cs="Times New Roman"/>
          <w:color w:val="333333"/>
          <w:sz w:val="20"/>
          <w:szCs w:val="20"/>
          <w:lang w:eastAsia="ru-RU"/>
        </w:rPr>
      </w:pPr>
      <w:bookmarkStart w:id="32" w:name="sub_37"/>
      <w:bookmarkEnd w:id="32"/>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3. Возврат денежных средств</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3.1. В случае если Претенденту было отказано в принятии заявки на участие в Аукционе, Продавец обязуется перечислить поступившую на счет Продавца сумму задатка на указанный Претендентом счет в течение 5 (пяти) </w:t>
      </w:r>
      <w:r>
        <w:rPr>
          <w:rFonts w:ascii="Times New Roman" w:eastAsia="Times New Roman" w:hAnsi="Times New Roman" w:cs="Times New Roman"/>
          <w:color w:val="333333"/>
          <w:sz w:val="20"/>
          <w:szCs w:val="20"/>
          <w:lang w:eastAsia="ru-RU"/>
        </w:rPr>
        <w:t xml:space="preserve"> календарных </w:t>
      </w:r>
      <w:r w:rsidRPr="007B3DA9">
        <w:rPr>
          <w:rFonts w:ascii="Times New Roman" w:eastAsia="Times New Roman" w:hAnsi="Times New Roman" w:cs="Times New Roman"/>
          <w:color w:val="333333"/>
          <w:sz w:val="20"/>
          <w:szCs w:val="20"/>
          <w:lang w:eastAsia="ru-RU"/>
        </w:rPr>
        <w:t xml:space="preserve">дней </w:t>
      </w:r>
      <w:proofErr w:type="gramStart"/>
      <w:r w:rsidRPr="007B3DA9">
        <w:rPr>
          <w:rFonts w:ascii="Times New Roman" w:eastAsia="Times New Roman" w:hAnsi="Times New Roman" w:cs="Times New Roman"/>
          <w:color w:val="333333"/>
          <w:sz w:val="20"/>
          <w:szCs w:val="20"/>
          <w:lang w:eastAsia="ru-RU"/>
        </w:rPr>
        <w:t>с даты проставления</w:t>
      </w:r>
      <w:proofErr w:type="gramEnd"/>
      <w:r w:rsidRPr="007B3DA9">
        <w:rPr>
          <w:rFonts w:ascii="Times New Roman" w:eastAsia="Times New Roman" w:hAnsi="Times New Roman" w:cs="Times New Roman"/>
          <w:color w:val="333333"/>
          <w:sz w:val="20"/>
          <w:szCs w:val="20"/>
          <w:lang w:eastAsia="ru-RU"/>
        </w:rPr>
        <w:t xml:space="preserve"> Продавцом отметки об отказе в принятии заявки на описи представленных Претендентом документов.</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lastRenderedPageBreak/>
        <w:t xml:space="preserve">3.2. В случае если Претендент не признан победителем Аукциона, Продавец обязуется перечислить сумму задатка на указанный Претендентом счет в течение 5 (пяти) </w:t>
      </w:r>
      <w:r>
        <w:rPr>
          <w:rFonts w:ascii="Times New Roman" w:eastAsia="Times New Roman" w:hAnsi="Times New Roman" w:cs="Times New Roman"/>
          <w:color w:val="333333"/>
          <w:sz w:val="20"/>
          <w:szCs w:val="20"/>
          <w:lang w:eastAsia="ru-RU"/>
        </w:rPr>
        <w:t xml:space="preserve">календарных </w:t>
      </w:r>
      <w:r w:rsidRPr="007B3DA9">
        <w:rPr>
          <w:rFonts w:ascii="Times New Roman" w:eastAsia="Times New Roman" w:hAnsi="Times New Roman" w:cs="Times New Roman"/>
          <w:color w:val="333333"/>
          <w:sz w:val="20"/>
          <w:szCs w:val="20"/>
          <w:lang w:eastAsia="ru-RU"/>
        </w:rPr>
        <w:t xml:space="preserve">дней </w:t>
      </w:r>
      <w:proofErr w:type="gramStart"/>
      <w:r w:rsidRPr="007B3DA9">
        <w:rPr>
          <w:rFonts w:ascii="Times New Roman" w:eastAsia="Times New Roman" w:hAnsi="Times New Roman" w:cs="Times New Roman"/>
          <w:color w:val="333333"/>
          <w:sz w:val="20"/>
          <w:szCs w:val="20"/>
          <w:lang w:eastAsia="ru-RU"/>
        </w:rPr>
        <w:t>с даты подведения</w:t>
      </w:r>
      <w:proofErr w:type="gramEnd"/>
      <w:r w:rsidRPr="007B3DA9">
        <w:rPr>
          <w:rFonts w:ascii="Times New Roman" w:eastAsia="Times New Roman" w:hAnsi="Times New Roman" w:cs="Times New Roman"/>
          <w:color w:val="333333"/>
          <w:sz w:val="20"/>
          <w:szCs w:val="20"/>
          <w:lang w:eastAsia="ru-RU"/>
        </w:rPr>
        <w:t xml:space="preserve"> итогов аукциона.</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3.3. </w:t>
      </w:r>
      <w:proofErr w:type="gramStart"/>
      <w:r w:rsidRPr="007B3DA9">
        <w:rPr>
          <w:rFonts w:ascii="Times New Roman" w:eastAsia="Times New Roman" w:hAnsi="Times New Roman" w:cs="Times New Roman"/>
          <w:color w:val="333333"/>
          <w:sz w:val="20"/>
          <w:szCs w:val="20"/>
          <w:lang w:eastAsia="ru-RU"/>
        </w:rPr>
        <w:t>В случае если Претендент, признанный победителем Аукциона, уклоняется или отказывается от заключения договора купли-продажи муниципального имущества, сумма задатка ему не возвращается, что является мерой ответственности, применяемой к Претенденту в соответствии с частью 12 статьи 18 Федерального закона от 21 декабря 2001г. №</w:t>
      </w:r>
      <w:r w:rsidR="0070433B">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178-ФЗ «О приватизации государственного и муниципального имущества» и настоящим договором.</w:t>
      </w:r>
      <w:proofErr w:type="gramEnd"/>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3.4. Задаток, вносимый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платежа, причитающегося с Претендента в оплату за приобретаемое имущество. </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3.5. В случае признания Аукциона несостоявшимся, Продавец обязуется перечислить сумму задатка на указанный Претендентом счет в течение 5 (пяти) </w:t>
      </w:r>
      <w:r>
        <w:rPr>
          <w:rFonts w:ascii="Times New Roman" w:eastAsia="Times New Roman" w:hAnsi="Times New Roman" w:cs="Times New Roman"/>
          <w:color w:val="333333"/>
          <w:sz w:val="20"/>
          <w:szCs w:val="20"/>
          <w:lang w:eastAsia="ru-RU"/>
        </w:rPr>
        <w:t xml:space="preserve">календарных </w:t>
      </w:r>
      <w:r w:rsidRPr="007B3DA9">
        <w:rPr>
          <w:rFonts w:ascii="Times New Roman" w:eastAsia="Times New Roman" w:hAnsi="Times New Roman" w:cs="Times New Roman"/>
          <w:color w:val="333333"/>
          <w:sz w:val="20"/>
          <w:szCs w:val="20"/>
          <w:lang w:eastAsia="ru-RU"/>
        </w:rPr>
        <w:t xml:space="preserve">дней </w:t>
      </w:r>
      <w:proofErr w:type="gramStart"/>
      <w:r w:rsidRPr="007B3DA9">
        <w:rPr>
          <w:rFonts w:ascii="Times New Roman" w:eastAsia="Times New Roman" w:hAnsi="Times New Roman" w:cs="Times New Roman"/>
          <w:color w:val="333333"/>
          <w:sz w:val="20"/>
          <w:szCs w:val="20"/>
          <w:lang w:eastAsia="ru-RU"/>
        </w:rPr>
        <w:t>с даты подведения</w:t>
      </w:r>
      <w:proofErr w:type="gramEnd"/>
      <w:r w:rsidRPr="007B3DA9">
        <w:rPr>
          <w:rFonts w:ascii="Times New Roman" w:eastAsia="Times New Roman" w:hAnsi="Times New Roman" w:cs="Times New Roman"/>
          <w:color w:val="333333"/>
          <w:sz w:val="20"/>
          <w:szCs w:val="20"/>
          <w:lang w:eastAsia="ru-RU"/>
        </w:rPr>
        <w:t xml:space="preserve"> итогов аукциона.</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3.6. В случае переноса сроков подведения итогов Аукциона, приостановления или отмены проведения Аукциона Продавец в течени</w:t>
      </w:r>
      <w:proofErr w:type="gramStart"/>
      <w:r w:rsidRPr="007B3DA9">
        <w:rPr>
          <w:rFonts w:ascii="Times New Roman" w:eastAsia="Times New Roman" w:hAnsi="Times New Roman" w:cs="Times New Roman"/>
          <w:color w:val="333333"/>
          <w:sz w:val="20"/>
          <w:szCs w:val="20"/>
          <w:lang w:eastAsia="ru-RU"/>
        </w:rPr>
        <w:t>и</w:t>
      </w:r>
      <w:proofErr w:type="gramEnd"/>
      <w:r w:rsidRPr="007B3DA9">
        <w:rPr>
          <w:rFonts w:ascii="Times New Roman" w:eastAsia="Times New Roman" w:hAnsi="Times New Roman" w:cs="Times New Roman"/>
          <w:color w:val="333333"/>
          <w:sz w:val="20"/>
          <w:szCs w:val="20"/>
          <w:lang w:eastAsia="ru-RU"/>
        </w:rPr>
        <w:t xml:space="preserve"> 5 (пяти) </w:t>
      </w:r>
      <w:r>
        <w:rPr>
          <w:rFonts w:ascii="Times New Roman" w:eastAsia="Times New Roman" w:hAnsi="Times New Roman" w:cs="Times New Roman"/>
          <w:color w:val="333333"/>
          <w:sz w:val="20"/>
          <w:szCs w:val="20"/>
          <w:lang w:eastAsia="ru-RU"/>
        </w:rPr>
        <w:t xml:space="preserve">календарных </w:t>
      </w:r>
      <w:r w:rsidRPr="007B3DA9">
        <w:rPr>
          <w:rFonts w:ascii="Times New Roman" w:eastAsia="Times New Roman" w:hAnsi="Times New Roman" w:cs="Times New Roman"/>
          <w:color w:val="333333"/>
          <w:sz w:val="20"/>
          <w:szCs w:val="20"/>
          <w:lang w:eastAsia="ru-RU"/>
        </w:rPr>
        <w:t>дней с даты опубликования об этом информационного сообщения перечисляет Претенденту сумму задатка на счет, указанный Претендентом.</w:t>
      </w:r>
    </w:p>
    <w:p w:rsidR="00472344" w:rsidRPr="007B3DA9" w:rsidRDefault="00472344" w:rsidP="00D65748">
      <w:pPr>
        <w:shd w:val="clear" w:color="auto" w:fill="F2F2F2"/>
        <w:jc w:val="center"/>
        <w:rPr>
          <w:rFonts w:ascii="Times New Roman" w:eastAsia="Times New Roman" w:hAnsi="Times New Roman" w:cs="Times New Roman"/>
          <w:b/>
          <w:color w:val="333333"/>
          <w:sz w:val="20"/>
          <w:szCs w:val="20"/>
          <w:lang w:eastAsia="ru-RU"/>
        </w:rPr>
      </w:pPr>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4. Срок действия Договора</w:t>
      </w:r>
    </w:p>
    <w:p w:rsidR="005A6D64" w:rsidRPr="007B3DA9" w:rsidRDefault="005A6D64" w:rsidP="00472344">
      <w:pPr>
        <w:shd w:val="clear" w:color="auto" w:fill="F2F2F2"/>
        <w:ind w:right="85"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4.1. Сроки, указанные в настоящем Договоре, определяют период времени, исчисляемый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4.2. Настоящий Договор вступает в силу со дня его подписания сторонами и прекращает свое действие исполнением сторонами обязательств, предусмотренных Договором.</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4.3. Настоящий Договор регулируется действующим законодательством Российской Федерации.</w:t>
      </w:r>
    </w:p>
    <w:p w:rsidR="00167A1C" w:rsidRPr="00167A1C" w:rsidRDefault="005A6D64" w:rsidP="00C27958">
      <w:pPr>
        <w:spacing w:before="120"/>
        <w:ind w:firstLine="1134"/>
        <w:contextualSpacing/>
        <w:rPr>
          <w:rFonts w:ascii="Times New Roman" w:hAnsi="Times New Roman"/>
          <w:sz w:val="20"/>
          <w:szCs w:val="20"/>
        </w:rPr>
      </w:pPr>
      <w:r w:rsidRPr="007B3DA9">
        <w:rPr>
          <w:rFonts w:ascii="Times New Roman" w:eastAsia="Times New Roman" w:hAnsi="Times New Roman" w:cs="Times New Roman"/>
          <w:color w:val="333333"/>
          <w:sz w:val="20"/>
          <w:szCs w:val="20"/>
          <w:lang w:eastAsia="ru-RU"/>
        </w:rPr>
        <w:t xml:space="preserve">4.4. </w:t>
      </w:r>
      <w:proofErr w:type="spellStart"/>
      <w:r w:rsidRPr="007B3DA9">
        <w:rPr>
          <w:rFonts w:ascii="Times New Roman" w:eastAsia="Times New Roman" w:hAnsi="Times New Roman" w:cs="Times New Roman"/>
          <w:color w:val="333333"/>
          <w:sz w:val="20"/>
          <w:szCs w:val="20"/>
          <w:lang w:eastAsia="ru-RU"/>
        </w:rPr>
        <w:t>B</w:t>
      </w:r>
      <w:proofErr w:type="gramStart"/>
      <w:r w:rsidRPr="007B3DA9">
        <w:rPr>
          <w:rFonts w:ascii="Times New Roman" w:eastAsia="Times New Roman" w:hAnsi="Times New Roman" w:cs="Times New Roman"/>
          <w:color w:val="333333"/>
          <w:sz w:val="20"/>
          <w:szCs w:val="20"/>
          <w:lang w:eastAsia="ru-RU"/>
        </w:rPr>
        <w:t>с</w:t>
      </w:r>
      <w:proofErr w:type="gramEnd"/>
      <w:r w:rsidRPr="007B3DA9">
        <w:rPr>
          <w:rFonts w:ascii="Times New Roman" w:eastAsia="Times New Roman" w:hAnsi="Times New Roman" w:cs="Times New Roman"/>
          <w:color w:val="333333"/>
          <w:sz w:val="20"/>
          <w:szCs w:val="20"/>
          <w:lang w:eastAsia="ru-RU"/>
        </w:rPr>
        <w:t>e</w:t>
      </w:r>
      <w:proofErr w:type="spellEnd"/>
      <w:r w:rsidRPr="007B3DA9">
        <w:rPr>
          <w:rFonts w:ascii="Times New Roman" w:eastAsia="Times New Roman" w:hAnsi="Times New Roman" w:cs="Times New Roman"/>
          <w:color w:val="333333"/>
          <w:sz w:val="20"/>
          <w:szCs w:val="20"/>
          <w:lang w:eastAsia="ru-RU"/>
        </w:rPr>
        <w:t xml:space="preserve">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w:t>
      </w:r>
      <w:r w:rsidR="00167A1C" w:rsidRPr="00167A1C">
        <w:rPr>
          <w:rFonts w:ascii="Times New Roman" w:hAnsi="Times New Roman"/>
          <w:sz w:val="20"/>
          <w:szCs w:val="20"/>
        </w:rPr>
        <w:t>споры разрешаются в судебном порядке в соответствии с действующим законодательством РФ.</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4.5. Настоящий Договор составлен в 2 (двух) имеющих одинаковую юридическую силу экземплярах, по одному для каждой из сторон.</w:t>
      </w:r>
    </w:p>
    <w:p w:rsidR="00472344" w:rsidRPr="007B3DA9" w:rsidRDefault="00472344" w:rsidP="00D65748">
      <w:pPr>
        <w:shd w:val="clear" w:color="auto" w:fill="F2F2F2"/>
        <w:jc w:val="center"/>
        <w:rPr>
          <w:rFonts w:ascii="Times New Roman" w:eastAsia="Times New Roman" w:hAnsi="Times New Roman" w:cs="Times New Roman"/>
          <w:color w:val="333333"/>
          <w:sz w:val="20"/>
          <w:szCs w:val="20"/>
          <w:lang w:eastAsia="ru-RU"/>
        </w:rPr>
      </w:pPr>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5. Реквизиты и подписи сторон</w:t>
      </w:r>
    </w:p>
    <w:p w:rsidR="008C1B9B" w:rsidRDefault="008C1B9B" w:rsidP="00D65748">
      <w:pPr>
        <w:shd w:val="clear" w:color="auto" w:fill="F2F2F2"/>
        <w:jc w:val="center"/>
        <w:rPr>
          <w:rFonts w:ascii="Times New Roman" w:eastAsia="Times New Roman" w:hAnsi="Times New Roman" w:cs="Times New Roman"/>
          <w:b/>
          <w:color w:val="333333"/>
          <w:sz w:val="20"/>
          <w:szCs w:val="20"/>
          <w:lang w:eastAsia="ru-RU"/>
        </w:rPr>
      </w:pPr>
    </w:p>
    <w:p w:rsidR="00310FFA" w:rsidRPr="007B3DA9" w:rsidRDefault="00310FFA" w:rsidP="00D65748">
      <w:pPr>
        <w:shd w:val="clear" w:color="auto" w:fill="F2F2F2"/>
        <w:jc w:val="center"/>
        <w:rPr>
          <w:rFonts w:ascii="Times New Roman" w:eastAsia="Times New Roman" w:hAnsi="Times New Roman" w:cs="Times New Roman"/>
          <w:b/>
          <w:color w:val="333333"/>
          <w:sz w:val="20"/>
          <w:szCs w:val="20"/>
          <w:lang w:eastAsia="ru-RU"/>
        </w:rPr>
      </w:pPr>
    </w:p>
    <w:tbl>
      <w:tblPr>
        <w:tblW w:w="9572" w:type="dxa"/>
        <w:tblInd w:w="-108" w:type="dxa"/>
        <w:tblCellMar>
          <w:left w:w="0" w:type="dxa"/>
          <w:right w:w="0" w:type="dxa"/>
        </w:tblCellMar>
        <w:tblLook w:val="04A0" w:firstRow="1" w:lastRow="0" w:firstColumn="1" w:lastColumn="0" w:noHBand="0" w:noVBand="1"/>
      </w:tblPr>
      <w:tblGrid>
        <w:gridCol w:w="5076"/>
        <w:gridCol w:w="4496"/>
      </w:tblGrid>
      <w:tr w:rsidR="00310FFA" w:rsidRPr="007B3DA9" w:rsidTr="00823624">
        <w:tc>
          <w:tcPr>
            <w:tcW w:w="507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"Продавец"</w:t>
            </w:r>
          </w:p>
        </w:tc>
        <w:tc>
          <w:tcPr>
            <w:tcW w:w="449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"Покупатель"</w:t>
            </w:r>
          </w:p>
        </w:tc>
      </w:tr>
      <w:tr w:rsidR="00310FFA" w:rsidRPr="00310FFA" w:rsidTr="00823624">
        <w:tc>
          <w:tcPr>
            <w:tcW w:w="5076" w:type="dxa"/>
            <w:tcMar>
              <w:top w:w="0" w:type="dxa"/>
              <w:left w:w="108" w:type="dxa"/>
              <w:bottom w:w="0" w:type="dxa"/>
              <w:right w:w="108" w:type="dxa"/>
            </w:tcMar>
            <w:hideMark/>
          </w:tcPr>
          <w:p w:rsidR="00310FFA" w:rsidRPr="00310FFA" w:rsidRDefault="008166B9" w:rsidP="00823624">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Администрация</w:t>
            </w:r>
            <w:r w:rsidR="003D31E7">
              <w:rPr>
                <w:rFonts w:ascii="Times New Roman" w:eastAsia="Times New Roman" w:hAnsi="Times New Roman" w:cs="Times New Roman"/>
                <w:color w:val="000000"/>
                <w:sz w:val="20"/>
                <w:szCs w:val="20"/>
                <w:lang w:eastAsia="ru-RU"/>
              </w:rPr>
              <w:t xml:space="preserve"> </w:t>
            </w:r>
            <w:r w:rsidR="00310FFA" w:rsidRPr="00310FFA">
              <w:rPr>
                <w:rFonts w:ascii="Times New Roman" w:eastAsia="Times New Roman" w:hAnsi="Times New Roman" w:cs="Times New Roman"/>
                <w:color w:val="000000"/>
                <w:sz w:val="20"/>
                <w:szCs w:val="20"/>
                <w:lang w:eastAsia="ru-RU"/>
              </w:rPr>
              <w:t>Краснохолмского района</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171660 Тверская область, г. Красный Холм, пл. Карла Маркса, д. 10</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ИНН 69280022</w:t>
            </w:r>
            <w:r w:rsidR="003D31E7">
              <w:rPr>
                <w:rFonts w:ascii="Times New Roman" w:eastAsia="Times New Roman" w:hAnsi="Times New Roman" w:cs="Times New Roman"/>
                <w:color w:val="000000"/>
                <w:sz w:val="20"/>
                <w:szCs w:val="20"/>
                <w:lang w:eastAsia="ru-RU"/>
              </w:rPr>
              <w:t>73</w:t>
            </w:r>
            <w:r w:rsidRPr="00310FFA">
              <w:rPr>
                <w:rFonts w:ascii="Times New Roman" w:eastAsia="Times New Roman" w:hAnsi="Times New Roman" w:cs="Times New Roman"/>
                <w:color w:val="000000"/>
                <w:sz w:val="20"/>
                <w:szCs w:val="20"/>
                <w:lang w:eastAsia="ru-RU"/>
              </w:rPr>
              <w:t xml:space="preserve">  КПП 692801001</w:t>
            </w:r>
          </w:p>
          <w:p w:rsidR="00310FFA" w:rsidRPr="00310FFA" w:rsidRDefault="00310FFA" w:rsidP="00823624">
            <w:pPr>
              <w:jc w:val="left"/>
              <w:rPr>
                <w:rFonts w:ascii="Times New Roman" w:eastAsia="Times New Roman" w:hAnsi="Times New Roman" w:cs="Times New Roman"/>
                <w:color w:val="000000"/>
                <w:sz w:val="20"/>
                <w:szCs w:val="20"/>
                <w:lang w:eastAsia="ru-RU"/>
              </w:rPr>
            </w:pPr>
          </w:p>
          <w:p w:rsid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Председатель </w:t>
            </w:r>
            <w:r w:rsidR="008166B9">
              <w:rPr>
                <w:rFonts w:ascii="Times New Roman" w:eastAsia="Times New Roman" w:hAnsi="Times New Roman" w:cs="Times New Roman"/>
                <w:color w:val="000000"/>
                <w:sz w:val="20"/>
                <w:szCs w:val="20"/>
                <w:lang w:eastAsia="ru-RU"/>
              </w:rPr>
              <w:t>комитета по управлению имуществом и земельными ресурсами администрации Краснохолмского района</w:t>
            </w:r>
          </w:p>
          <w:p w:rsidR="008166B9" w:rsidRPr="00310FFA" w:rsidRDefault="008166B9" w:rsidP="00823624">
            <w:pPr>
              <w:jc w:val="left"/>
              <w:rPr>
                <w:rFonts w:ascii="Times New Roman" w:eastAsia="Times New Roman" w:hAnsi="Times New Roman" w:cs="Times New Roman"/>
                <w:color w:val="000000"/>
                <w:sz w:val="20"/>
                <w:szCs w:val="20"/>
                <w:lang w:eastAsia="ru-RU"/>
              </w:rPr>
            </w:pP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   З.К. Молодцова</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p>
        </w:tc>
      </w:tr>
      <w:tr w:rsidR="00310FFA" w:rsidRPr="00310FFA" w:rsidTr="00823624">
        <w:tc>
          <w:tcPr>
            <w:tcW w:w="507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r>
    </w:tbl>
    <w:p w:rsidR="0089739F" w:rsidRDefault="0089739F"/>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3163FC" w:rsidRDefault="003163FC" w:rsidP="001E28ED">
      <w:pPr>
        <w:shd w:val="clear" w:color="auto" w:fill="F2F2F2"/>
        <w:jc w:val="right"/>
        <w:rPr>
          <w:rFonts w:ascii="Times New Roman" w:eastAsia="Times New Roman" w:hAnsi="Times New Roman" w:cs="Times New Roman"/>
          <w:color w:val="333333"/>
          <w:sz w:val="20"/>
          <w:szCs w:val="20"/>
          <w:lang w:eastAsia="ru-RU"/>
        </w:rPr>
      </w:pPr>
    </w:p>
    <w:p w:rsidR="003163FC" w:rsidRDefault="003163FC" w:rsidP="001E28ED">
      <w:pPr>
        <w:shd w:val="clear" w:color="auto" w:fill="F2F2F2"/>
        <w:jc w:val="right"/>
        <w:rPr>
          <w:rFonts w:ascii="Times New Roman" w:eastAsia="Times New Roman" w:hAnsi="Times New Roman" w:cs="Times New Roman"/>
          <w:color w:val="333333"/>
          <w:sz w:val="20"/>
          <w:szCs w:val="20"/>
          <w:lang w:eastAsia="ru-RU"/>
        </w:rPr>
      </w:pPr>
    </w:p>
    <w:sectPr w:rsidR="003163FC" w:rsidSect="00FA3C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CC8"/>
    <w:multiLevelType w:val="hybridMultilevel"/>
    <w:tmpl w:val="63CABC4C"/>
    <w:lvl w:ilvl="0" w:tplc="A9D0254A">
      <w:start w:val="1"/>
      <w:numFmt w:val="decimal"/>
      <w:lvlText w:val="%1."/>
      <w:lvlJc w:val="left"/>
      <w:pPr>
        <w:tabs>
          <w:tab w:val="num" w:pos="720"/>
        </w:tabs>
        <w:ind w:left="720"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1D"/>
    <w:rsid w:val="00001665"/>
    <w:rsid w:val="00002D48"/>
    <w:rsid w:val="00011C1B"/>
    <w:rsid w:val="000206F6"/>
    <w:rsid w:val="0002231E"/>
    <w:rsid w:val="000425A8"/>
    <w:rsid w:val="00051FE7"/>
    <w:rsid w:val="00052A53"/>
    <w:rsid w:val="0005475E"/>
    <w:rsid w:val="00064FDE"/>
    <w:rsid w:val="00085838"/>
    <w:rsid w:val="000B11A4"/>
    <w:rsid w:val="000C72BD"/>
    <w:rsid w:val="000E111D"/>
    <w:rsid w:val="00100EF4"/>
    <w:rsid w:val="00104E72"/>
    <w:rsid w:val="00111F00"/>
    <w:rsid w:val="001125C9"/>
    <w:rsid w:val="0011274A"/>
    <w:rsid w:val="001404B3"/>
    <w:rsid w:val="001503E0"/>
    <w:rsid w:val="00162B1E"/>
    <w:rsid w:val="0016365A"/>
    <w:rsid w:val="0016765D"/>
    <w:rsid w:val="00167A1C"/>
    <w:rsid w:val="0019630A"/>
    <w:rsid w:val="001966D2"/>
    <w:rsid w:val="001A1ED9"/>
    <w:rsid w:val="001B3305"/>
    <w:rsid w:val="001C0A3F"/>
    <w:rsid w:val="001C3371"/>
    <w:rsid w:val="001D02F2"/>
    <w:rsid w:val="001E1647"/>
    <w:rsid w:val="001E28ED"/>
    <w:rsid w:val="001E5FC3"/>
    <w:rsid w:val="001F1011"/>
    <w:rsid w:val="00200D9B"/>
    <w:rsid w:val="00213F9F"/>
    <w:rsid w:val="00235817"/>
    <w:rsid w:val="00244B85"/>
    <w:rsid w:val="00250D55"/>
    <w:rsid w:val="002537A7"/>
    <w:rsid w:val="002746EC"/>
    <w:rsid w:val="00292AF5"/>
    <w:rsid w:val="0029648D"/>
    <w:rsid w:val="0029771B"/>
    <w:rsid w:val="00297D5D"/>
    <w:rsid w:val="002A0838"/>
    <w:rsid w:val="002A16CF"/>
    <w:rsid w:val="002A2989"/>
    <w:rsid w:val="002A2EA2"/>
    <w:rsid w:val="002C5540"/>
    <w:rsid w:val="002C5D08"/>
    <w:rsid w:val="002D0D47"/>
    <w:rsid w:val="002D4E3E"/>
    <w:rsid w:val="002E2B0E"/>
    <w:rsid w:val="002F2E31"/>
    <w:rsid w:val="00310FFA"/>
    <w:rsid w:val="003163FC"/>
    <w:rsid w:val="00323051"/>
    <w:rsid w:val="003253E8"/>
    <w:rsid w:val="00332E59"/>
    <w:rsid w:val="00336D7A"/>
    <w:rsid w:val="003410EA"/>
    <w:rsid w:val="00342536"/>
    <w:rsid w:val="0034685D"/>
    <w:rsid w:val="00346EE1"/>
    <w:rsid w:val="00352BF1"/>
    <w:rsid w:val="003536DD"/>
    <w:rsid w:val="003556F3"/>
    <w:rsid w:val="003722EB"/>
    <w:rsid w:val="00381D22"/>
    <w:rsid w:val="003A1BCE"/>
    <w:rsid w:val="003A2449"/>
    <w:rsid w:val="003A5EA1"/>
    <w:rsid w:val="003C327D"/>
    <w:rsid w:val="003D31E7"/>
    <w:rsid w:val="003E52DB"/>
    <w:rsid w:val="003E597F"/>
    <w:rsid w:val="003F3633"/>
    <w:rsid w:val="003F517A"/>
    <w:rsid w:val="00404F87"/>
    <w:rsid w:val="00415194"/>
    <w:rsid w:val="00415E1D"/>
    <w:rsid w:val="004245DE"/>
    <w:rsid w:val="004530A7"/>
    <w:rsid w:val="00461272"/>
    <w:rsid w:val="00461CB3"/>
    <w:rsid w:val="00472344"/>
    <w:rsid w:val="00485EAA"/>
    <w:rsid w:val="004A1BA6"/>
    <w:rsid w:val="004D14B1"/>
    <w:rsid w:val="004D203C"/>
    <w:rsid w:val="004D7A61"/>
    <w:rsid w:val="004E1046"/>
    <w:rsid w:val="004F0D30"/>
    <w:rsid w:val="005062AB"/>
    <w:rsid w:val="00506F3B"/>
    <w:rsid w:val="005249E6"/>
    <w:rsid w:val="005270ED"/>
    <w:rsid w:val="0054473A"/>
    <w:rsid w:val="0054529C"/>
    <w:rsid w:val="00551A4F"/>
    <w:rsid w:val="0057553A"/>
    <w:rsid w:val="0058362F"/>
    <w:rsid w:val="00585F00"/>
    <w:rsid w:val="00587E2B"/>
    <w:rsid w:val="00590BC7"/>
    <w:rsid w:val="00597446"/>
    <w:rsid w:val="005A6D64"/>
    <w:rsid w:val="005B0B84"/>
    <w:rsid w:val="005C0991"/>
    <w:rsid w:val="005E1AEE"/>
    <w:rsid w:val="0065040D"/>
    <w:rsid w:val="00680DDB"/>
    <w:rsid w:val="006B5861"/>
    <w:rsid w:val="006B614A"/>
    <w:rsid w:val="006C1BB9"/>
    <w:rsid w:val="006C4617"/>
    <w:rsid w:val="006C68F5"/>
    <w:rsid w:val="006D4250"/>
    <w:rsid w:val="006E30D6"/>
    <w:rsid w:val="006F2D41"/>
    <w:rsid w:val="006F774F"/>
    <w:rsid w:val="0070433B"/>
    <w:rsid w:val="00705CC3"/>
    <w:rsid w:val="007066AC"/>
    <w:rsid w:val="00716EAC"/>
    <w:rsid w:val="00730370"/>
    <w:rsid w:val="0074356A"/>
    <w:rsid w:val="00757A27"/>
    <w:rsid w:val="0076587C"/>
    <w:rsid w:val="00771F60"/>
    <w:rsid w:val="00791C4E"/>
    <w:rsid w:val="00791E42"/>
    <w:rsid w:val="007A39A7"/>
    <w:rsid w:val="007A55D7"/>
    <w:rsid w:val="007B3DA9"/>
    <w:rsid w:val="007B7234"/>
    <w:rsid w:val="007C0C45"/>
    <w:rsid w:val="007D30AA"/>
    <w:rsid w:val="007D5C09"/>
    <w:rsid w:val="007E60E2"/>
    <w:rsid w:val="007F5506"/>
    <w:rsid w:val="007F79A1"/>
    <w:rsid w:val="008166B9"/>
    <w:rsid w:val="00816C16"/>
    <w:rsid w:val="00823624"/>
    <w:rsid w:val="008325DE"/>
    <w:rsid w:val="0083266B"/>
    <w:rsid w:val="00847899"/>
    <w:rsid w:val="00890E6A"/>
    <w:rsid w:val="00891CA9"/>
    <w:rsid w:val="0089739F"/>
    <w:rsid w:val="008C1A20"/>
    <w:rsid w:val="008C1B9B"/>
    <w:rsid w:val="008D5CE7"/>
    <w:rsid w:val="008D7B18"/>
    <w:rsid w:val="008F3A1F"/>
    <w:rsid w:val="008F7881"/>
    <w:rsid w:val="00903AB5"/>
    <w:rsid w:val="00904666"/>
    <w:rsid w:val="00911290"/>
    <w:rsid w:val="00911596"/>
    <w:rsid w:val="00926AF0"/>
    <w:rsid w:val="00935F31"/>
    <w:rsid w:val="00944012"/>
    <w:rsid w:val="00964B3D"/>
    <w:rsid w:val="00985F1B"/>
    <w:rsid w:val="00986112"/>
    <w:rsid w:val="009926ED"/>
    <w:rsid w:val="00997DA7"/>
    <w:rsid w:val="009B3B8B"/>
    <w:rsid w:val="009B71B5"/>
    <w:rsid w:val="009C6897"/>
    <w:rsid w:val="009D76B3"/>
    <w:rsid w:val="009E2341"/>
    <w:rsid w:val="009F39F4"/>
    <w:rsid w:val="00A021F4"/>
    <w:rsid w:val="00A13011"/>
    <w:rsid w:val="00A352F7"/>
    <w:rsid w:val="00A45700"/>
    <w:rsid w:val="00A71FF7"/>
    <w:rsid w:val="00A8665A"/>
    <w:rsid w:val="00A86C65"/>
    <w:rsid w:val="00AA343B"/>
    <w:rsid w:val="00AB0506"/>
    <w:rsid w:val="00AB7C7A"/>
    <w:rsid w:val="00AD7282"/>
    <w:rsid w:val="00AF0D58"/>
    <w:rsid w:val="00AF2FF5"/>
    <w:rsid w:val="00B05BF5"/>
    <w:rsid w:val="00B20F11"/>
    <w:rsid w:val="00B276B1"/>
    <w:rsid w:val="00B50681"/>
    <w:rsid w:val="00B6367D"/>
    <w:rsid w:val="00B92ACE"/>
    <w:rsid w:val="00BA1E9C"/>
    <w:rsid w:val="00BB5A01"/>
    <w:rsid w:val="00BC08D9"/>
    <w:rsid w:val="00BC4D09"/>
    <w:rsid w:val="00BC7D04"/>
    <w:rsid w:val="00BD18C2"/>
    <w:rsid w:val="00BD2144"/>
    <w:rsid w:val="00BD3D29"/>
    <w:rsid w:val="00BE01B7"/>
    <w:rsid w:val="00BE3ADE"/>
    <w:rsid w:val="00BE4C81"/>
    <w:rsid w:val="00BE7658"/>
    <w:rsid w:val="00BF4E39"/>
    <w:rsid w:val="00BF55CE"/>
    <w:rsid w:val="00C20C7B"/>
    <w:rsid w:val="00C23A08"/>
    <w:rsid w:val="00C259D7"/>
    <w:rsid w:val="00C27958"/>
    <w:rsid w:val="00C27EF8"/>
    <w:rsid w:val="00C32EED"/>
    <w:rsid w:val="00C37ABB"/>
    <w:rsid w:val="00C37B89"/>
    <w:rsid w:val="00C41120"/>
    <w:rsid w:val="00C459C1"/>
    <w:rsid w:val="00C534AA"/>
    <w:rsid w:val="00C83EBB"/>
    <w:rsid w:val="00C84985"/>
    <w:rsid w:val="00C92039"/>
    <w:rsid w:val="00CC67D5"/>
    <w:rsid w:val="00CD38CD"/>
    <w:rsid w:val="00CD45C0"/>
    <w:rsid w:val="00CD576D"/>
    <w:rsid w:val="00D14A12"/>
    <w:rsid w:val="00D4242F"/>
    <w:rsid w:val="00D42470"/>
    <w:rsid w:val="00D56792"/>
    <w:rsid w:val="00D65748"/>
    <w:rsid w:val="00D8487B"/>
    <w:rsid w:val="00D86784"/>
    <w:rsid w:val="00D86CF8"/>
    <w:rsid w:val="00D91D1E"/>
    <w:rsid w:val="00DA3792"/>
    <w:rsid w:val="00DB5EA3"/>
    <w:rsid w:val="00DB620C"/>
    <w:rsid w:val="00DB6D29"/>
    <w:rsid w:val="00DD2C7A"/>
    <w:rsid w:val="00DE6CB7"/>
    <w:rsid w:val="00DF69C2"/>
    <w:rsid w:val="00E24322"/>
    <w:rsid w:val="00E35346"/>
    <w:rsid w:val="00E36BF6"/>
    <w:rsid w:val="00E427B6"/>
    <w:rsid w:val="00E42BA3"/>
    <w:rsid w:val="00E464D8"/>
    <w:rsid w:val="00E56CE6"/>
    <w:rsid w:val="00E64ED4"/>
    <w:rsid w:val="00E96A92"/>
    <w:rsid w:val="00EA5F49"/>
    <w:rsid w:val="00EA7411"/>
    <w:rsid w:val="00EB3BDC"/>
    <w:rsid w:val="00EB4832"/>
    <w:rsid w:val="00EC1A2A"/>
    <w:rsid w:val="00EC6DF3"/>
    <w:rsid w:val="00ED2B11"/>
    <w:rsid w:val="00ED3CB5"/>
    <w:rsid w:val="00EF0E58"/>
    <w:rsid w:val="00EF3B09"/>
    <w:rsid w:val="00EF5F5D"/>
    <w:rsid w:val="00EF6100"/>
    <w:rsid w:val="00EF74EC"/>
    <w:rsid w:val="00F0630B"/>
    <w:rsid w:val="00F12876"/>
    <w:rsid w:val="00F15234"/>
    <w:rsid w:val="00F300A4"/>
    <w:rsid w:val="00F30C10"/>
    <w:rsid w:val="00F37D62"/>
    <w:rsid w:val="00F57276"/>
    <w:rsid w:val="00F65C84"/>
    <w:rsid w:val="00F70DB7"/>
    <w:rsid w:val="00F77F55"/>
    <w:rsid w:val="00F827C5"/>
    <w:rsid w:val="00F95006"/>
    <w:rsid w:val="00FA133D"/>
    <w:rsid w:val="00FA3C51"/>
    <w:rsid w:val="00FB1F49"/>
    <w:rsid w:val="00FB293D"/>
    <w:rsid w:val="00FB6D9C"/>
    <w:rsid w:val="00FC04D4"/>
    <w:rsid w:val="00FC6E3C"/>
    <w:rsid w:val="00FD6114"/>
    <w:rsid w:val="00FD6ED1"/>
    <w:rsid w:val="00FD73F8"/>
    <w:rsid w:val="00FE0FE4"/>
    <w:rsid w:val="00FF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6D64"/>
    <w:pPr>
      <w:spacing w:before="240" w:after="240"/>
      <w:jc w:val="left"/>
      <w:outlineLvl w:val="0"/>
    </w:pPr>
    <w:rPr>
      <w:rFonts w:ascii="Segoe UI" w:eastAsia="Times New Roman" w:hAnsi="Segoe UI" w:cs="Segoe UI"/>
      <w:b/>
      <w:bCs/>
      <w:kern w:val="36"/>
      <w:sz w:val="43"/>
      <w:szCs w:val="43"/>
      <w:lang w:eastAsia="ru-RU"/>
    </w:rPr>
  </w:style>
  <w:style w:type="paragraph" w:styleId="2">
    <w:name w:val="heading 2"/>
    <w:basedOn w:val="a"/>
    <w:link w:val="20"/>
    <w:uiPriority w:val="9"/>
    <w:qFormat/>
    <w:rsid w:val="005A6D64"/>
    <w:pPr>
      <w:spacing w:before="240" w:after="240"/>
      <w:jc w:val="left"/>
      <w:outlineLvl w:val="1"/>
    </w:pPr>
    <w:rPr>
      <w:rFonts w:ascii="Segoe UI" w:eastAsia="Times New Roman" w:hAnsi="Segoe UI" w:cs="Segoe UI"/>
      <w:b/>
      <w:bCs/>
      <w:sz w:val="36"/>
      <w:szCs w:val="36"/>
      <w:lang w:eastAsia="ru-RU"/>
    </w:rPr>
  </w:style>
  <w:style w:type="paragraph" w:styleId="3">
    <w:name w:val="heading 3"/>
    <w:basedOn w:val="a"/>
    <w:link w:val="30"/>
    <w:uiPriority w:val="9"/>
    <w:qFormat/>
    <w:rsid w:val="005A6D64"/>
    <w:pPr>
      <w:spacing w:before="240" w:after="240"/>
      <w:jc w:val="left"/>
      <w:outlineLvl w:val="2"/>
    </w:pPr>
    <w:rPr>
      <w:rFonts w:ascii="Segoe UI" w:eastAsia="Times New Roman" w:hAnsi="Segoe UI" w:cs="Segoe UI"/>
      <w:b/>
      <w:bCs/>
      <w:sz w:val="30"/>
      <w:szCs w:val="30"/>
      <w:lang w:eastAsia="ru-RU"/>
    </w:rPr>
  </w:style>
  <w:style w:type="paragraph" w:styleId="4">
    <w:name w:val="heading 4"/>
    <w:basedOn w:val="a"/>
    <w:link w:val="40"/>
    <w:uiPriority w:val="9"/>
    <w:qFormat/>
    <w:rsid w:val="005A6D64"/>
    <w:pPr>
      <w:spacing w:before="240" w:after="240"/>
      <w:jc w:val="left"/>
      <w:outlineLvl w:val="3"/>
    </w:pPr>
    <w:rPr>
      <w:rFonts w:ascii="Segoe UI" w:eastAsia="Times New Roman" w:hAnsi="Segoe UI" w:cs="Segoe UI"/>
      <w:b/>
      <w:bCs/>
      <w:caps/>
      <w:sz w:val="24"/>
      <w:szCs w:val="24"/>
      <w:lang w:eastAsia="ru-RU"/>
    </w:rPr>
  </w:style>
  <w:style w:type="paragraph" w:styleId="5">
    <w:name w:val="heading 5"/>
    <w:basedOn w:val="a"/>
    <w:link w:val="50"/>
    <w:uiPriority w:val="9"/>
    <w:qFormat/>
    <w:rsid w:val="005A6D64"/>
    <w:pPr>
      <w:spacing w:before="240" w:after="240"/>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A6D64"/>
    <w:pPr>
      <w:spacing w:before="240" w:after="240"/>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D64"/>
    <w:rPr>
      <w:rFonts w:ascii="Segoe UI" w:eastAsia="Times New Roman" w:hAnsi="Segoe UI" w:cs="Segoe UI"/>
      <w:b/>
      <w:bCs/>
      <w:kern w:val="36"/>
      <w:sz w:val="43"/>
      <w:szCs w:val="43"/>
      <w:lang w:eastAsia="ru-RU"/>
    </w:rPr>
  </w:style>
  <w:style w:type="character" w:customStyle="1" w:styleId="20">
    <w:name w:val="Заголовок 2 Знак"/>
    <w:basedOn w:val="a0"/>
    <w:link w:val="2"/>
    <w:uiPriority w:val="9"/>
    <w:rsid w:val="005A6D64"/>
    <w:rPr>
      <w:rFonts w:ascii="Segoe UI" w:eastAsia="Times New Roman" w:hAnsi="Segoe UI" w:cs="Segoe UI"/>
      <w:b/>
      <w:bCs/>
      <w:sz w:val="36"/>
      <w:szCs w:val="36"/>
      <w:lang w:eastAsia="ru-RU"/>
    </w:rPr>
  </w:style>
  <w:style w:type="character" w:customStyle="1" w:styleId="30">
    <w:name w:val="Заголовок 3 Знак"/>
    <w:basedOn w:val="a0"/>
    <w:link w:val="3"/>
    <w:uiPriority w:val="9"/>
    <w:rsid w:val="005A6D64"/>
    <w:rPr>
      <w:rFonts w:ascii="Segoe UI" w:eastAsia="Times New Roman" w:hAnsi="Segoe UI" w:cs="Segoe UI"/>
      <w:b/>
      <w:bCs/>
      <w:sz w:val="30"/>
      <w:szCs w:val="30"/>
      <w:lang w:eastAsia="ru-RU"/>
    </w:rPr>
  </w:style>
  <w:style w:type="character" w:customStyle="1" w:styleId="40">
    <w:name w:val="Заголовок 4 Знак"/>
    <w:basedOn w:val="a0"/>
    <w:link w:val="4"/>
    <w:uiPriority w:val="9"/>
    <w:rsid w:val="005A6D64"/>
    <w:rPr>
      <w:rFonts w:ascii="Segoe UI" w:eastAsia="Times New Roman" w:hAnsi="Segoe UI" w:cs="Segoe UI"/>
      <w:b/>
      <w:bCs/>
      <w:caps/>
      <w:sz w:val="24"/>
      <w:szCs w:val="24"/>
      <w:lang w:eastAsia="ru-RU"/>
    </w:rPr>
  </w:style>
  <w:style w:type="character" w:customStyle="1" w:styleId="50">
    <w:name w:val="Заголовок 5 Знак"/>
    <w:basedOn w:val="a0"/>
    <w:link w:val="5"/>
    <w:uiPriority w:val="9"/>
    <w:rsid w:val="005A6D6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A6D64"/>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5A6D64"/>
    <w:rPr>
      <w:color w:val="006699"/>
      <w:u w:val="single"/>
    </w:rPr>
  </w:style>
  <w:style w:type="character" w:styleId="a4">
    <w:name w:val="FollowedHyperlink"/>
    <w:basedOn w:val="a0"/>
    <w:uiPriority w:val="99"/>
    <w:semiHidden/>
    <w:unhideWhenUsed/>
    <w:rsid w:val="005A6D64"/>
    <w:rPr>
      <w:color w:val="006699"/>
      <w:u w:val="single"/>
    </w:rPr>
  </w:style>
  <w:style w:type="paragraph" w:styleId="HTML">
    <w:name w:val="HTML Preformatted"/>
    <w:basedOn w:val="a"/>
    <w:link w:val="HTML0"/>
    <w:uiPriority w:val="99"/>
    <w:semiHidden/>
    <w:unhideWhenUsed/>
    <w:rsid w:val="005A6D64"/>
    <w:pPr>
      <w:pBdr>
        <w:left w:val="single" w:sz="36" w:space="11"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jc w:val="left"/>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5A6D64"/>
    <w:rPr>
      <w:rFonts w:ascii="Courier New" w:eastAsia="Times New Roman" w:hAnsi="Courier New" w:cs="Courier New"/>
      <w:sz w:val="24"/>
      <w:szCs w:val="24"/>
      <w:shd w:val="clear" w:color="auto" w:fill="F6F6F6"/>
      <w:lang w:eastAsia="ru-RU"/>
    </w:rPr>
  </w:style>
  <w:style w:type="character" w:styleId="a5">
    <w:name w:val="Strong"/>
    <w:basedOn w:val="a0"/>
    <w:uiPriority w:val="22"/>
    <w:qFormat/>
    <w:rsid w:val="005A6D64"/>
    <w:rPr>
      <w:b/>
      <w:bCs/>
    </w:rPr>
  </w:style>
  <w:style w:type="paragraph" w:styleId="a6">
    <w:name w:val="Normal (Web)"/>
    <w:basedOn w:val="a"/>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paragraph" w:customStyle="1" w:styleId="error">
    <w:name w:val="error"/>
    <w:basedOn w:val="a"/>
    <w:rsid w:val="005A6D64"/>
    <w:pPr>
      <w:spacing w:before="240" w:after="240"/>
      <w:jc w:val="left"/>
    </w:pPr>
    <w:rPr>
      <w:rFonts w:ascii="Times New Roman" w:eastAsia="Times New Roman" w:hAnsi="Times New Roman" w:cs="Times New Roman"/>
      <w:color w:val="BF0000"/>
      <w:sz w:val="24"/>
      <w:szCs w:val="24"/>
      <w:lang w:eastAsia="ru-RU"/>
    </w:rPr>
  </w:style>
  <w:style w:type="paragraph" w:customStyle="1" w:styleId="message">
    <w:name w:val="message"/>
    <w:basedOn w:val="a"/>
    <w:rsid w:val="005A6D64"/>
    <w:pPr>
      <w:spacing w:before="240" w:after="240"/>
      <w:jc w:val="left"/>
    </w:pPr>
    <w:rPr>
      <w:rFonts w:ascii="Times New Roman" w:eastAsia="Times New Roman" w:hAnsi="Times New Roman" w:cs="Times New Roman"/>
      <w:color w:val="006699"/>
      <w:sz w:val="24"/>
      <w:szCs w:val="24"/>
      <w:lang w:eastAsia="ru-RU"/>
    </w:rPr>
  </w:style>
  <w:style w:type="paragraph" w:customStyle="1" w:styleId="tips">
    <w:name w:val="tips"/>
    <w:basedOn w:val="a"/>
    <w:rsid w:val="005A6D64"/>
    <w:pPr>
      <w:spacing w:before="240" w:after="240"/>
      <w:jc w:val="left"/>
    </w:pPr>
    <w:rPr>
      <w:rFonts w:ascii="Times New Roman" w:eastAsia="Times New Roman" w:hAnsi="Times New Roman" w:cs="Times New Roman"/>
      <w:color w:val="EE9600"/>
      <w:sz w:val="24"/>
      <w:szCs w:val="24"/>
      <w:lang w:eastAsia="ru-RU"/>
    </w:rPr>
  </w:style>
  <w:style w:type="paragraph" w:customStyle="1" w:styleId="stickynote">
    <w:name w:val="stickynote"/>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download">
    <w:name w:val="download"/>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site-slogan">
    <w:name w:val="site-slogan"/>
    <w:basedOn w:val="a"/>
    <w:rsid w:val="005A6D64"/>
    <w:pPr>
      <w:shd w:val="clear" w:color="auto" w:fill="1E7CAB"/>
      <w:jc w:val="left"/>
    </w:pPr>
    <w:rPr>
      <w:rFonts w:ascii="Times New Roman" w:eastAsia="Times New Roman" w:hAnsi="Times New Roman" w:cs="Times New Roman"/>
      <w:color w:val="FFFFFF"/>
      <w:lang w:eastAsia="ru-RU"/>
    </w:rPr>
  </w:style>
  <w:style w:type="paragraph" w:customStyle="1" w:styleId="system-unpublished">
    <w:name w:val="system-unpublished"/>
    <w:basedOn w:val="a"/>
    <w:rsid w:val="005A6D64"/>
    <w:pPr>
      <w:pBdr>
        <w:top w:val="single" w:sz="24" w:space="0" w:color="C4D3DF"/>
        <w:bottom w:val="single" w:sz="24" w:space="0" w:color="C4D3DF"/>
      </w:pBdr>
      <w:shd w:val="clear" w:color="auto" w:fill="E8EDF1"/>
      <w:spacing w:before="240" w:after="240"/>
      <w:jc w:val="left"/>
    </w:pPr>
    <w:rPr>
      <w:rFonts w:ascii="Times New Roman" w:eastAsia="Times New Roman" w:hAnsi="Times New Roman" w:cs="Times New Roman"/>
      <w:sz w:val="24"/>
      <w:szCs w:val="24"/>
      <w:lang w:eastAsia="ru-RU"/>
    </w:rPr>
  </w:style>
  <w:style w:type="paragraph" w:customStyle="1" w:styleId="invalid">
    <w:name w:val="invalid"/>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utton2-left">
    <w:name w:val="button2-lef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button2-right">
    <w:name w:val="button2-righ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contentheading">
    <w:name w:val="contentheading"/>
    <w:basedOn w:val="a"/>
    <w:rsid w:val="005A6D64"/>
    <w:pPr>
      <w:jc w:val="left"/>
    </w:pPr>
    <w:rPr>
      <w:rFonts w:ascii="Segoe UI" w:eastAsia="Times New Roman" w:hAnsi="Segoe UI" w:cs="Segoe UI"/>
      <w:sz w:val="48"/>
      <w:szCs w:val="48"/>
      <w:lang w:eastAsia="ru-RU"/>
    </w:rPr>
  </w:style>
  <w:style w:type="paragraph" w:customStyle="1" w:styleId="componentheading">
    <w:name w:val="componentheading"/>
    <w:basedOn w:val="a"/>
    <w:rsid w:val="005A6D64"/>
    <w:pPr>
      <w:spacing w:after="150"/>
      <w:jc w:val="left"/>
    </w:pPr>
    <w:rPr>
      <w:rFonts w:ascii="Segoe UI" w:eastAsia="Times New Roman" w:hAnsi="Segoe UI" w:cs="Segoe UI"/>
      <w:b/>
      <w:bCs/>
      <w:sz w:val="48"/>
      <w:szCs w:val="48"/>
      <w:lang w:eastAsia="ru-RU"/>
    </w:rPr>
  </w:style>
  <w:style w:type="paragraph" w:customStyle="1" w:styleId="small">
    <w:name w:val="small"/>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smalldark">
    <w:name w:val="smalldark"/>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simagecaption">
    <w:name w:val="mosimage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by">
    <w:name w:val="createby"/>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date">
    <w:name w:val="create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difydate">
    <w:name w:val="modify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mgcaption">
    <w:name w:val="img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
    <w:name w:val="inputbox"/>
    <w:basedOn w:val="a"/>
    <w:rsid w:val="005A6D64"/>
    <w:pPr>
      <w:pBdr>
        <w:top w:val="single" w:sz="6" w:space="0" w:color="CCCCCC"/>
        <w:left w:val="single" w:sz="6" w:space="0" w:color="CCCCCC"/>
        <w:bottom w:val="single" w:sz="6" w:space="0" w:color="CCCCCC"/>
        <w:right w:val="single" w:sz="6" w:space="0" w:color="CCCCCC"/>
      </w:pBdr>
      <w:shd w:val="clear" w:color="auto" w:fill="FFFFFF"/>
      <w:spacing w:before="240" w:after="240"/>
      <w:jc w:val="left"/>
    </w:pPr>
    <w:rPr>
      <w:rFonts w:ascii="Tahoma" w:eastAsia="Times New Roman" w:hAnsi="Tahoma" w:cs="Tahoma"/>
      <w:sz w:val="24"/>
      <w:szCs w:val="24"/>
      <w:lang w:eastAsia="ru-RU"/>
    </w:rPr>
  </w:style>
  <w:style w:type="paragraph" w:customStyle="1" w:styleId="button">
    <w:name w:val="button"/>
    <w:basedOn w:val="a"/>
    <w:rsid w:val="005A6D64"/>
    <w:pPr>
      <w:pBdr>
        <w:top w:val="single" w:sz="6" w:space="2" w:color="333333"/>
        <w:left w:val="single" w:sz="6" w:space="4" w:color="333333"/>
        <w:bottom w:val="single" w:sz="6" w:space="2" w:color="333333"/>
        <w:right w:val="single" w:sz="6" w:space="4" w:color="333333"/>
      </w:pBdr>
      <w:shd w:val="clear" w:color="auto" w:fill="333333"/>
      <w:spacing w:before="240" w:after="240"/>
      <w:jc w:val="left"/>
    </w:pPr>
    <w:rPr>
      <w:rFonts w:ascii="Times New Roman" w:eastAsia="Times New Roman" w:hAnsi="Times New Roman" w:cs="Times New Roman"/>
      <w:caps/>
      <w:color w:val="CCCCCC"/>
      <w:sz w:val="20"/>
      <w:szCs w:val="20"/>
      <w:lang w:eastAsia="ru-RU"/>
    </w:rPr>
  </w:style>
  <w:style w:type="paragraph" w:customStyle="1" w:styleId="code">
    <w:name w:val="code"/>
    <w:basedOn w:val="a"/>
    <w:rsid w:val="005A6D64"/>
    <w:pPr>
      <w:pBdr>
        <w:left w:val="single" w:sz="36" w:space="11" w:color="999999"/>
      </w:pBdr>
      <w:shd w:val="clear" w:color="auto" w:fill="F6F6F6"/>
      <w:spacing w:before="75" w:after="225"/>
      <w:jc w:val="left"/>
    </w:pPr>
    <w:rPr>
      <w:rFonts w:ascii="Courier New" w:eastAsia="Times New Roman" w:hAnsi="Courier New" w:cs="Courier New"/>
      <w:sz w:val="24"/>
      <w:szCs w:val="24"/>
      <w:lang w:eastAsia="ru-RU"/>
    </w:rPr>
  </w:style>
  <w:style w:type="paragraph" w:customStyle="1" w:styleId="quote-hilite">
    <w:name w:val="quote-hilite"/>
    <w:basedOn w:val="a"/>
    <w:rsid w:val="005A6D64"/>
    <w:pPr>
      <w:pBdr>
        <w:top w:val="single" w:sz="6" w:space="8" w:color="CACACC"/>
        <w:left w:val="single" w:sz="6" w:space="11" w:color="CACACC"/>
        <w:bottom w:val="single" w:sz="6" w:space="8" w:color="CACACC"/>
        <w:right w:val="single" w:sz="6" w:space="11" w:color="CACACC"/>
      </w:pBdr>
      <w:shd w:val="clear" w:color="auto" w:fill="FFFFFF"/>
      <w:jc w:val="left"/>
    </w:pPr>
    <w:rPr>
      <w:rFonts w:ascii="Times New Roman" w:eastAsia="Times New Roman" w:hAnsi="Times New Roman" w:cs="Times New Roman"/>
      <w:sz w:val="24"/>
      <w:szCs w:val="24"/>
      <w:lang w:eastAsia="ru-RU"/>
    </w:rPr>
  </w:style>
  <w:style w:type="paragraph" w:customStyle="1" w:styleId="small-quote">
    <w:name w:val="small-quote"/>
    <w:basedOn w:val="a"/>
    <w:rsid w:val="005A6D64"/>
    <w:pPr>
      <w:jc w:val="left"/>
    </w:pPr>
    <w:rPr>
      <w:rFonts w:ascii="Times New Roman" w:eastAsia="Times New Roman" w:hAnsi="Times New Roman" w:cs="Times New Roman"/>
      <w:sz w:val="24"/>
      <w:szCs w:val="24"/>
      <w:lang w:eastAsia="ru-RU"/>
    </w:rPr>
  </w:style>
  <w:style w:type="paragraph" w:customStyle="1" w:styleId="dropcap">
    <w:name w:val="dropcap"/>
    <w:basedOn w:val="a"/>
    <w:rsid w:val="005A6D64"/>
    <w:pPr>
      <w:spacing w:before="240" w:after="240" w:line="600" w:lineRule="atLeast"/>
      <w:jc w:val="left"/>
    </w:pPr>
    <w:rPr>
      <w:rFonts w:ascii="Georgia" w:eastAsia="Times New Roman" w:hAnsi="Georgia" w:cs="Times New Roman"/>
      <w:color w:val="999999"/>
      <w:sz w:val="75"/>
      <w:szCs w:val="75"/>
      <w:lang w:eastAsia="ru-RU"/>
    </w:rPr>
  </w:style>
  <w:style w:type="paragraph" w:customStyle="1" w:styleId="highlight">
    <w:name w:val="highlight"/>
    <w:basedOn w:val="a"/>
    <w:rsid w:val="005A6D64"/>
    <w:pPr>
      <w:shd w:val="clear" w:color="auto" w:fill="FFFFCC"/>
      <w:spacing w:before="240" w:after="240"/>
      <w:jc w:val="left"/>
    </w:pPr>
    <w:rPr>
      <w:rFonts w:ascii="Times New Roman" w:eastAsia="Times New Roman" w:hAnsi="Times New Roman" w:cs="Times New Roman"/>
      <w:b/>
      <w:bCs/>
      <w:sz w:val="24"/>
      <w:szCs w:val="24"/>
      <w:lang w:eastAsia="ru-RU"/>
    </w:rPr>
  </w:style>
  <w:style w:type="paragraph" w:customStyle="1" w:styleId="blocknumber">
    <w:name w:val="blocknumb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ignumber">
    <w:name w:val="bignumber"/>
    <w:basedOn w:val="a"/>
    <w:rsid w:val="005A6D64"/>
    <w:pPr>
      <w:spacing w:before="240" w:after="240"/>
      <w:ind w:right="120"/>
      <w:jc w:val="left"/>
    </w:pPr>
    <w:rPr>
      <w:rFonts w:ascii="Arial" w:eastAsia="Times New Roman" w:hAnsi="Arial" w:cs="Arial"/>
      <w:b/>
      <w:bCs/>
      <w:color w:val="006699"/>
      <w:sz w:val="30"/>
      <w:szCs w:val="30"/>
      <w:lang w:eastAsia="ru-RU"/>
    </w:rPr>
  </w:style>
  <w:style w:type="paragraph" w:customStyle="1" w:styleId="legend-title">
    <w:name w:val="legend-title"/>
    <w:basedOn w:val="a"/>
    <w:rsid w:val="005A6D64"/>
    <w:pPr>
      <w:shd w:val="clear" w:color="auto" w:fill="FFFFFF"/>
      <w:jc w:val="left"/>
    </w:pPr>
    <w:rPr>
      <w:rFonts w:ascii="Times New Roman" w:eastAsia="Times New Roman" w:hAnsi="Times New Roman" w:cs="Times New Roman"/>
      <w:b/>
      <w:bCs/>
      <w:sz w:val="24"/>
      <w:szCs w:val="24"/>
      <w:lang w:eastAsia="ru-RU"/>
    </w:rPr>
  </w:style>
  <w:style w:type="paragraph" w:customStyle="1" w:styleId="legend">
    <w:name w:val="legend"/>
    <w:basedOn w:val="a"/>
    <w:rsid w:val="005A6D64"/>
    <w:pPr>
      <w:pBdr>
        <w:top w:val="single" w:sz="6" w:space="0" w:color="CACACC"/>
        <w:left w:val="single" w:sz="6" w:space="8" w:color="CACACC"/>
        <w:bottom w:val="single" w:sz="6" w:space="0" w:color="CACACC"/>
        <w:right w:val="single" w:sz="6" w:space="8" w:color="CACACC"/>
      </w:pBdr>
      <w:shd w:val="clear" w:color="auto" w:fill="FFFFFF"/>
      <w:spacing w:before="300" w:after="300"/>
      <w:jc w:val="left"/>
    </w:pPr>
    <w:rPr>
      <w:rFonts w:ascii="Times New Roman" w:eastAsia="Times New Roman" w:hAnsi="Times New Roman" w:cs="Times New Roman"/>
      <w:sz w:val="24"/>
      <w:szCs w:val="24"/>
      <w:lang w:eastAsia="ru-RU"/>
    </w:rPr>
  </w:style>
  <w:style w:type="paragraph" w:customStyle="1" w:styleId="articleseparator">
    <w:name w:val="article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lumnseparator">
    <w:name w:val="column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ogmore">
    <w:name w:val="blog_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ategory">
    <w:name w:val="category"/>
    <w:basedOn w:val="a"/>
    <w:rsid w:val="005A6D64"/>
    <w:pPr>
      <w:spacing w:before="240" w:after="240"/>
      <w:jc w:val="left"/>
    </w:pPr>
    <w:rPr>
      <w:rFonts w:ascii="Times New Roman" w:eastAsia="Times New Roman" w:hAnsi="Times New Roman" w:cs="Times New Roman"/>
      <w:b/>
      <w:bCs/>
      <w:sz w:val="24"/>
      <w:szCs w:val="24"/>
      <w:lang w:eastAsia="ru-RU"/>
    </w:rPr>
  </w:style>
  <w:style w:type="paragraph" w:customStyle="1" w:styleId="contentdescription">
    <w:name w:val="contentdescription"/>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
    <w:name w:val="moduletabl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bar">
    <w:name w:val="pagenavba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counter">
    <w:name w:val="pagenavcount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5A6D64"/>
    <w:pPr>
      <w:shd w:val="clear" w:color="auto" w:fill="1374A5"/>
      <w:spacing w:before="240" w:after="240"/>
      <w:jc w:val="left"/>
    </w:pPr>
    <w:rPr>
      <w:rFonts w:ascii="Times New Roman" w:eastAsia="Times New Roman" w:hAnsi="Times New Roman" w:cs="Times New Roman"/>
      <w:color w:val="FFFFFF"/>
      <w:sz w:val="24"/>
      <w:szCs w:val="24"/>
      <w:lang w:eastAsia="ru-RU"/>
    </w:rPr>
  </w:style>
  <w:style w:type="paragraph" w:customStyle="1" w:styleId="article-tools">
    <w:name w:val="article-tools"/>
    <w:basedOn w:val="a"/>
    <w:rsid w:val="005A6D64"/>
    <w:pPr>
      <w:pBdr>
        <w:top w:val="single" w:sz="6" w:space="0" w:color="DDDDDD"/>
      </w:pBdr>
      <w:shd w:val="clear" w:color="auto" w:fill="ECECEC"/>
      <w:spacing w:before="240" w:after="225"/>
      <w:jc w:val="left"/>
    </w:pPr>
    <w:rPr>
      <w:rFonts w:ascii="Times New Roman" w:eastAsia="Times New Roman" w:hAnsi="Times New Roman" w:cs="Times New Roman"/>
      <w:sz w:val="24"/>
      <w:szCs w:val="24"/>
      <w:lang w:eastAsia="ru-RU"/>
    </w:rPr>
  </w:style>
  <w:style w:type="paragraph" w:customStyle="1" w:styleId="article-meta">
    <w:name w:val="article-meta"/>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headermask">
    <w:name w:val="ja-headermas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cert">
    <w:name w:val="ja-cert"/>
    <w:basedOn w:val="a"/>
    <w:rsid w:val="005A6D64"/>
    <w:pPr>
      <w:spacing w:before="240" w:after="240"/>
      <w:jc w:val="left"/>
    </w:pPr>
    <w:rPr>
      <w:rFonts w:ascii="Times New Roman" w:eastAsia="Times New Roman" w:hAnsi="Times New Roman" w:cs="Times New Roman"/>
      <w:lang w:eastAsia="ru-RU"/>
    </w:rPr>
  </w:style>
  <w:style w:type="paragraph" w:customStyle="1" w:styleId="banneritem">
    <w:name w:val="banneritem"/>
    <w:basedOn w:val="a"/>
    <w:rsid w:val="005A6D64"/>
    <w:pPr>
      <w:spacing w:before="225" w:after="240"/>
      <w:jc w:val="left"/>
    </w:pPr>
    <w:rPr>
      <w:rFonts w:ascii="Times New Roman" w:eastAsia="Times New Roman" w:hAnsi="Times New Roman" w:cs="Times New Roman"/>
      <w:sz w:val="24"/>
      <w:szCs w:val="24"/>
      <w:lang w:eastAsia="ru-RU"/>
    </w:rPr>
  </w:style>
  <w:style w:type="paragraph" w:customStyle="1" w:styleId="clr">
    <w:name w:val="cl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tool-tip">
    <w:name w:val="tool-tip"/>
    <w:basedOn w:val="a"/>
    <w:rsid w:val="005A6D64"/>
    <w:pPr>
      <w:pBdr>
        <w:top w:val="single" w:sz="6" w:space="4" w:color="D4D5AA"/>
        <w:left w:val="single" w:sz="6" w:space="4" w:color="D4D5AA"/>
        <w:bottom w:val="single" w:sz="6" w:space="4" w:color="D4D5AA"/>
        <w:right w:val="single" w:sz="6" w:space="4" w:color="D4D5AA"/>
      </w:pBdr>
      <w:shd w:val="clear" w:color="auto" w:fill="FFFFCC"/>
      <w:spacing w:before="240" w:after="240"/>
      <w:jc w:val="left"/>
    </w:pPr>
    <w:rPr>
      <w:rFonts w:ascii="Times New Roman" w:eastAsia="Times New Roman" w:hAnsi="Times New Roman" w:cs="Times New Roman"/>
      <w:sz w:val="24"/>
      <w:szCs w:val="24"/>
      <w:lang w:eastAsia="ru-RU"/>
    </w:rPr>
  </w:style>
  <w:style w:type="paragraph" w:customStyle="1" w:styleId="tool-title">
    <w:name w:val="tool-title"/>
    <w:basedOn w:val="a"/>
    <w:rsid w:val="005A6D64"/>
    <w:pPr>
      <w:jc w:val="left"/>
    </w:pPr>
    <w:rPr>
      <w:rFonts w:ascii="Times New Roman" w:eastAsia="Times New Roman" w:hAnsi="Times New Roman" w:cs="Times New Roman"/>
      <w:b/>
      <w:bCs/>
      <w:sz w:val="24"/>
      <w:szCs w:val="24"/>
      <w:lang w:eastAsia="ru-RU"/>
    </w:rPr>
  </w:style>
  <w:style w:type="paragraph" w:customStyle="1" w:styleId="tool-text">
    <w:name w:val="tool-text"/>
    <w:basedOn w:val="a"/>
    <w:rsid w:val="005A6D64"/>
    <w:pPr>
      <w:jc w:val="left"/>
    </w:pPr>
    <w:rPr>
      <w:rFonts w:ascii="Times New Roman" w:eastAsia="Times New Roman" w:hAnsi="Times New Roman" w:cs="Times New Roman"/>
      <w:sz w:val="24"/>
      <w:szCs w:val="24"/>
      <w:lang w:eastAsia="ru-RU"/>
    </w:rPr>
  </w:style>
  <w:style w:type="paragraph" w:customStyle="1" w:styleId="image">
    <w:name w:val="imag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
    <w:name w:val="read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
    <w:name w:val="pagebrea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
    <w:name w:val="blan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pyright">
    <w:name w:val="copyright"/>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menu">
    <w:name w:val="moduletable_menu"/>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
    <w:name w:val="open"/>
    <w:basedOn w:val="a0"/>
    <w:rsid w:val="005A6D64"/>
  </w:style>
  <w:style w:type="character" w:customStyle="1" w:styleId="close">
    <w:name w:val="close"/>
    <w:basedOn w:val="a0"/>
    <w:rsid w:val="005A6D64"/>
  </w:style>
  <w:style w:type="character" w:customStyle="1" w:styleId="open-quote">
    <w:name w:val="open-quote"/>
    <w:basedOn w:val="a0"/>
    <w:rsid w:val="005A6D64"/>
  </w:style>
  <w:style w:type="character" w:customStyle="1" w:styleId="close-quote">
    <w:name w:val="close-quote"/>
    <w:basedOn w:val="a0"/>
    <w:rsid w:val="005A6D64"/>
  </w:style>
  <w:style w:type="character" w:customStyle="1" w:styleId="author">
    <w:name w:val="author"/>
    <w:basedOn w:val="a0"/>
    <w:rsid w:val="005A6D64"/>
  </w:style>
  <w:style w:type="character" w:customStyle="1" w:styleId="separator">
    <w:name w:val="separator"/>
    <w:basedOn w:val="a0"/>
    <w:rsid w:val="005A6D64"/>
  </w:style>
  <w:style w:type="paragraph" w:customStyle="1" w:styleId="image1">
    <w:name w:val="imag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1">
    <w:name w:val="readmor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1">
    <w:name w:val="pagebreak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1">
    <w:name w:val="blank1"/>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1">
    <w:name w:val="open1"/>
    <w:basedOn w:val="a0"/>
    <w:rsid w:val="005A6D64"/>
  </w:style>
  <w:style w:type="character" w:customStyle="1" w:styleId="close1">
    <w:name w:val="close1"/>
    <w:basedOn w:val="a0"/>
    <w:rsid w:val="005A6D64"/>
  </w:style>
  <w:style w:type="character" w:customStyle="1" w:styleId="open-quote1">
    <w:name w:val="open-quote1"/>
    <w:basedOn w:val="a0"/>
    <w:rsid w:val="005A6D64"/>
  </w:style>
  <w:style w:type="character" w:customStyle="1" w:styleId="close-quote1">
    <w:name w:val="close-quote1"/>
    <w:basedOn w:val="a0"/>
    <w:rsid w:val="005A6D64"/>
  </w:style>
  <w:style w:type="character" w:customStyle="1" w:styleId="author1">
    <w:name w:val="author1"/>
    <w:basedOn w:val="a0"/>
    <w:rsid w:val="005A6D64"/>
    <w:rPr>
      <w:caps/>
      <w:vanish w:val="0"/>
      <w:webHidden w:val="0"/>
      <w:sz w:val="22"/>
      <w:szCs w:val="22"/>
      <w:bdr w:val="single" w:sz="6" w:space="2" w:color="DCDDE0" w:frame="1"/>
      <w:shd w:val="clear" w:color="auto" w:fill="EAEBEE"/>
      <w:specVanish w:val="0"/>
    </w:rPr>
  </w:style>
  <w:style w:type="character" w:customStyle="1" w:styleId="author2">
    <w:name w:val="author2"/>
    <w:basedOn w:val="a0"/>
    <w:rsid w:val="005A6D64"/>
    <w:rPr>
      <w:b/>
      <w:bCs/>
    </w:rPr>
  </w:style>
  <w:style w:type="character" w:customStyle="1" w:styleId="author3">
    <w:name w:val="author3"/>
    <w:basedOn w:val="a0"/>
    <w:rsid w:val="005A6D64"/>
    <w:rPr>
      <w:b/>
      <w:bCs/>
    </w:rPr>
  </w:style>
  <w:style w:type="character" w:customStyle="1" w:styleId="author4">
    <w:name w:val="author4"/>
    <w:basedOn w:val="a0"/>
    <w:rsid w:val="005A6D64"/>
    <w:rPr>
      <w:b/>
      <w:bCs/>
    </w:rPr>
  </w:style>
  <w:style w:type="character" w:customStyle="1" w:styleId="author5">
    <w:name w:val="author5"/>
    <w:basedOn w:val="a0"/>
    <w:rsid w:val="005A6D64"/>
    <w:rPr>
      <w:b/>
      <w:bCs/>
    </w:rPr>
  </w:style>
  <w:style w:type="paragraph" w:customStyle="1" w:styleId="contentheading1">
    <w:name w:val="contentheading1"/>
    <w:basedOn w:val="a"/>
    <w:rsid w:val="005A6D64"/>
    <w:pPr>
      <w:jc w:val="left"/>
    </w:pPr>
    <w:rPr>
      <w:rFonts w:ascii="Segoe UI" w:eastAsia="Times New Roman" w:hAnsi="Segoe UI" w:cs="Segoe UI"/>
      <w:sz w:val="36"/>
      <w:szCs w:val="36"/>
      <w:lang w:eastAsia="ru-RU"/>
    </w:rPr>
  </w:style>
  <w:style w:type="paragraph" w:customStyle="1" w:styleId="inputbox1">
    <w:name w:val="inputbox1"/>
    <w:basedOn w:val="a"/>
    <w:rsid w:val="005A6D64"/>
    <w:pPr>
      <w:pBdr>
        <w:top w:val="single" w:sz="6" w:space="2" w:color="005A87"/>
        <w:left w:val="single" w:sz="6" w:space="4" w:color="005A87"/>
        <w:bottom w:val="single" w:sz="6" w:space="2" w:color="005A87"/>
        <w:right w:val="single" w:sz="6" w:space="4" w:color="005A87"/>
      </w:pBdr>
      <w:shd w:val="clear" w:color="auto" w:fill="1E7CAB"/>
      <w:spacing w:before="240" w:after="240"/>
      <w:jc w:val="left"/>
    </w:pPr>
    <w:rPr>
      <w:rFonts w:ascii="Tahoma" w:eastAsia="Times New Roman" w:hAnsi="Tahoma" w:cs="Tahoma"/>
      <w:color w:val="C3DFED"/>
      <w:lang w:eastAsia="ru-RU"/>
    </w:rPr>
  </w:style>
  <w:style w:type="paragraph" w:customStyle="1" w:styleId="articleseparator1">
    <w:name w:val="article_separator1"/>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2">
    <w:name w:val="article_separator2"/>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3">
    <w:name w:val="article_separator3"/>
    <w:basedOn w:val="a"/>
    <w:rsid w:val="005A6D64"/>
    <w:pPr>
      <w:jc w:val="left"/>
    </w:pPr>
    <w:rPr>
      <w:rFonts w:ascii="Times New Roman" w:eastAsia="Times New Roman" w:hAnsi="Times New Roman" w:cs="Times New Roman"/>
      <w:vanish/>
      <w:sz w:val="24"/>
      <w:szCs w:val="24"/>
      <w:lang w:eastAsia="ru-RU"/>
    </w:rPr>
  </w:style>
  <w:style w:type="paragraph" w:customStyle="1" w:styleId="copyright1">
    <w:name w:val="copyright1"/>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2">
    <w:name w:val="inputbox2"/>
    <w:basedOn w:val="a"/>
    <w:rsid w:val="005A6D64"/>
    <w:pPr>
      <w:pBdr>
        <w:top w:val="single" w:sz="6" w:space="0" w:color="CCCCCC"/>
        <w:left w:val="single" w:sz="6" w:space="0" w:color="CCCCCC"/>
        <w:bottom w:val="single" w:sz="6" w:space="0" w:color="CCCCCC"/>
        <w:right w:val="single" w:sz="6" w:space="0" w:color="CCCCCC"/>
      </w:pBdr>
      <w:shd w:val="clear" w:color="auto" w:fill="FFFFFF"/>
      <w:spacing w:after="75"/>
      <w:jc w:val="left"/>
    </w:pPr>
    <w:rPr>
      <w:rFonts w:ascii="Tahoma" w:eastAsia="Times New Roman" w:hAnsi="Tahoma" w:cs="Tahoma"/>
      <w:sz w:val="24"/>
      <w:szCs w:val="24"/>
      <w:lang w:eastAsia="ru-RU"/>
    </w:rPr>
  </w:style>
  <w:style w:type="character" w:customStyle="1" w:styleId="separator1">
    <w:name w:val="separator1"/>
    <w:basedOn w:val="a0"/>
    <w:rsid w:val="005A6D64"/>
    <w:rPr>
      <w:vanish/>
      <w:webHidden w:val="0"/>
      <w:specVanish w:val="0"/>
    </w:rPr>
  </w:style>
  <w:style w:type="paragraph" w:customStyle="1" w:styleId="moduletablemenu1">
    <w:name w:val="moduletable_menu1"/>
    <w:basedOn w:val="a"/>
    <w:rsid w:val="005A6D64"/>
    <w:pPr>
      <w:jc w:val="left"/>
    </w:pPr>
    <w:rPr>
      <w:rFonts w:ascii="Times New Roman" w:eastAsia="Times New Roman" w:hAnsi="Times New Roman" w:cs="Times New Roman"/>
      <w:sz w:val="24"/>
      <w:szCs w:val="24"/>
      <w:lang w:eastAsia="ru-RU"/>
    </w:rPr>
  </w:style>
  <w:style w:type="character" w:customStyle="1" w:styleId="createdate1">
    <w:name w:val="createdate1"/>
    <w:basedOn w:val="a0"/>
    <w:rsid w:val="005A6D64"/>
    <w:rPr>
      <w:color w:val="666666"/>
      <w:sz w:val="22"/>
      <w:szCs w:val="22"/>
    </w:rPr>
  </w:style>
  <w:style w:type="paragraph" w:styleId="a7">
    <w:name w:val="Body Text Indent"/>
    <w:basedOn w:val="a"/>
    <w:link w:val="a8"/>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5A6D64"/>
    <w:rPr>
      <w:rFonts w:ascii="Times New Roman" w:eastAsia="Times New Roman" w:hAnsi="Times New Roman" w:cs="Times New Roman"/>
      <w:sz w:val="24"/>
      <w:szCs w:val="24"/>
      <w:lang w:eastAsia="ru-RU"/>
    </w:rPr>
  </w:style>
  <w:style w:type="paragraph" w:customStyle="1" w:styleId="200">
    <w:name w:val="2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1">
    <w:name w:val="3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00">
    <w:name w:val="3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12">
    <w:name w:val="12"/>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6">
    <w:name w:val="36"/>
    <w:basedOn w:val="a"/>
    <w:rsid w:val="005A6D64"/>
    <w:pPr>
      <w:spacing w:before="240" w:after="24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5A6D64"/>
    <w:rPr>
      <w:i/>
      <w:iCs/>
    </w:rPr>
  </w:style>
  <w:style w:type="paragraph" w:styleId="aa">
    <w:name w:val="Body Text"/>
    <w:basedOn w:val="a"/>
    <w:link w:val="ab"/>
    <w:uiPriority w:val="99"/>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5A6D64"/>
    <w:rPr>
      <w:rFonts w:ascii="Times New Roman" w:eastAsia="Times New Roman" w:hAnsi="Times New Roman" w:cs="Times New Roman"/>
      <w:sz w:val="24"/>
      <w:szCs w:val="24"/>
      <w:lang w:eastAsia="ru-RU"/>
    </w:rPr>
  </w:style>
  <w:style w:type="paragraph" w:customStyle="1" w:styleId="11">
    <w:name w:val="Обычный1"/>
    <w:basedOn w:val="a"/>
    <w:rsid w:val="005A6D64"/>
    <w:pPr>
      <w:spacing w:before="240" w:after="240"/>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D38CD"/>
    <w:rPr>
      <w:rFonts w:ascii="Tahoma" w:hAnsi="Tahoma" w:cs="Tahoma"/>
      <w:sz w:val="16"/>
      <w:szCs w:val="16"/>
    </w:rPr>
  </w:style>
  <w:style w:type="character" w:customStyle="1" w:styleId="ad">
    <w:name w:val="Текст выноски Знак"/>
    <w:basedOn w:val="a0"/>
    <w:link w:val="ac"/>
    <w:uiPriority w:val="99"/>
    <w:semiHidden/>
    <w:rsid w:val="00CD38CD"/>
    <w:rPr>
      <w:rFonts w:ascii="Tahoma" w:hAnsi="Tahoma" w:cs="Tahoma"/>
      <w:sz w:val="16"/>
      <w:szCs w:val="16"/>
    </w:rPr>
  </w:style>
  <w:style w:type="paragraph" w:customStyle="1" w:styleId="style4">
    <w:name w:val="style4"/>
    <w:basedOn w:val="a"/>
    <w:rsid w:val="00297D5D"/>
    <w:pPr>
      <w:spacing w:before="100" w:beforeAutospacing="1" w:after="100" w:afterAutospacing="1"/>
      <w:jc w:val="left"/>
    </w:pPr>
    <w:rPr>
      <w:rFonts w:ascii="Arial Unicode MS" w:eastAsia="Arial Unicode MS" w:hAnsi="Arial Unicode MS" w:cs="Arial Unicode MS"/>
      <w:sz w:val="24"/>
      <w:szCs w:val="24"/>
      <w:lang w:eastAsia="ru-RU"/>
    </w:rPr>
  </w:style>
  <w:style w:type="paragraph" w:customStyle="1" w:styleId="21">
    <w:name w:val="Знак2"/>
    <w:basedOn w:val="a"/>
    <w:rsid w:val="005E1AEE"/>
    <w:pPr>
      <w:spacing w:after="160" w:line="240" w:lineRule="exact"/>
      <w:jc w:val="left"/>
    </w:pPr>
    <w:rPr>
      <w:rFonts w:ascii="Verdana" w:eastAsia="Times New Roman" w:hAnsi="Verdana" w:cs="Times New Roman"/>
      <w:sz w:val="20"/>
      <w:szCs w:val="20"/>
      <w:lang w:val="en-US"/>
    </w:rPr>
  </w:style>
  <w:style w:type="paragraph" w:styleId="22">
    <w:name w:val="Body Text First Indent 2"/>
    <w:basedOn w:val="a7"/>
    <w:link w:val="23"/>
    <w:uiPriority w:val="99"/>
    <w:semiHidden/>
    <w:unhideWhenUsed/>
    <w:rsid w:val="00ED3CB5"/>
    <w:pPr>
      <w:spacing w:before="0" w:after="0"/>
      <w:ind w:left="360" w:firstLine="360"/>
      <w:jc w:val="both"/>
    </w:pPr>
    <w:rPr>
      <w:rFonts w:asciiTheme="minorHAnsi" w:eastAsiaTheme="minorHAnsi" w:hAnsiTheme="minorHAnsi" w:cstheme="minorBidi"/>
      <w:sz w:val="22"/>
      <w:szCs w:val="22"/>
      <w:lang w:eastAsia="en-US"/>
    </w:rPr>
  </w:style>
  <w:style w:type="character" w:customStyle="1" w:styleId="23">
    <w:name w:val="Красная строка 2 Знак"/>
    <w:basedOn w:val="a8"/>
    <w:link w:val="22"/>
    <w:uiPriority w:val="99"/>
    <w:semiHidden/>
    <w:rsid w:val="00ED3CB5"/>
    <w:rPr>
      <w:rFonts w:ascii="Times New Roman" w:eastAsia="Times New Roman" w:hAnsi="Times New Roman" w:cs="Times New Roman"/>
      <w:sz w:val="24"/>
      <w:szCs w:val="24"/>
      <w:lang w:eastAsia="ru-RU"/>
    </w:rPr>
  </w:style>
  <w:style w:type="paragraph" w:styleId="ae">
    <w:name w:val="Date"/>
    <w:basedOn w:val="a"/>
    <w:next w:val="a"/>
    <w:link w:val="af"/>
    <w:unhideWhenUsed/>
    <w:rsid w:val="00ED3CB5"/>
    <w:pPr>
      <w:spacing w:after="60"/>
    </w:pPr>
    <w:rPr>
      <w:rFonts w:ascii="Times New Roman" w:eastAsia="Times New Roman" w:hAnsi="Times New Roman" w:cs="Times New Roman"/>
      <w:sz w:val="24"/>
      <w:szCs w:val="20"/>
      <w:lang w:eastAsia="ru-RU"/>
    </w:rPr>
  </w:style>
  <w:style w:type="character" w:customStyle="1" w:styleId="af">
    <w:name w:val="Дата Знак"/>
    <w:basedOn w:val="a0"/>
    <w:link w:val="ae"/>
    <w:rsid w:val="00ED3CB5"/>
    <w:rPr>
      <w:rFonts w:ascii="Times New Roman" w:eastAsia="Times New Roman" w:hAnsi="Times New Roman" w:cs="Times New Roman"/>
      <w:sz w:val="24"/>
      <w:szCs w:val="20"/>
      <w:lang w:eastAsia="ru-RU"/>
    </w:rPr>
  </w:style>
  <w:style w:type="paragraph" w:customStyle="1" w:styleId="110">
    <w:name w:val="Знак1 Знак Знак Знак1 Знак Знак Знак"/>
    <w:basedOn w:val="a"/>
    <w:rsid w:val="008C1A20"/>
    <w:pPr>
      <w:jc w:val="left"/>
    </w:pPr>
    <w:rPr>
      <w:rFonts w:ascii="Verdana" w:eastAsia="Times New Roman" w:hAnsi="Verdana" w:cs="Verdana"/>
      <w:sz w:val="20"/>
      <w:szCs w:val="20"/>
      <w:lang w:val="en-US"/>
    </w:rPr>
  </w:style>
  <w:style w:type="paragraph" w:customStyle="1" w:styleId="111">
    <w:name w:val="Знак1 Знак Знак Знак1 Знак Знак Знак"/>
    <w:basedOn w:val="a"/>
    <w:rsid w:val="00CC67D5"/>
    <w:pPr>
      <w:jc w:val="left"/>
    </w:pPr>
    <w:rPr>
      <w:rFonts w:ascii="Verdana" w:eastAsia="Times New Roman" w:hAnsi="Verdana" w:cs="Verdana"/>
      <w:sz w:val="20"/>
      <w:szCs w:val="20"/>
      <w:lang w:val="en-US"/>
    </w:rPr>
  </w:style>
  <w:style w:type="table" w:styleId="af0">
    <w:name w:val="Table Grid"/>
    <w:basedOn w:val="a1"/>
    <w:uiPriority w:val="59"/>
    <w:rsid w:val="00C27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C27958"/>
    <w:rPr>
      <w:b/>
      <w:bCs/>
      <w:smallCaps/>
      <w:spacing w:val="5"/>
    </w:rPr>
  </w:style>
  <w:style w:type="paragraph" w:customStyle="1" w:styleId="ConsPlusNormal0">
    <w:name w:val="ConsPlusNormal"/>
    <w:rsid w:val="00292AF5"/>
    <w:pPr>
      <w:autoSpaceDE w:val="0"/>
      <w:autoSpaceDN w:val="0"/>
      <w:adjustRightInd w:val="0"/>
      <w:jc w:val="left"/>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6D64"/>
    <w:pPr>
      <w:spacing w:before="240" w:after="240"/>
      <w:jc w:val="left"/>
      <w:outlineLvl w:val="0"/>
    </w:pPr>
    <w:rPr>
      <w:rFonts w:ascii="Segoe UI" w:eastAsia="Times New Roman" w:hAnsi="Segoe UI" w:cs="Segoe UI"/>
      <w:b/>
      <w:bCs/>
      <w:kern w:val="36"/>
      <w:sz w:val="43"/>
      <w:szCs w:val="43"/>
      <w:lang w:eastAsia="ru-RU"/>
    </w:rPr>
  </w:style>
  <w:style w:type="paragraph" w:styleId="2">
    <w:name w:val="heading 2"/>
    <w:basedOn w:val="a"/>
    <w:link w:val="20"/>
    <w:uiPriority w:val="9"/>
    <w:qFormat/>
    <w:rsid w:val="005A6D64"/>
    <w:pPr>
      <w:spacing w:before="240" w:after="240"/>
      <w:jc w:val="left"/>
      <w:outlineLvl w:val="1"/>
    </w:pPr>
    <w:rPr>
      <w:rFonts w:ascii="Segoe UI" w:eastAsia="Times New Roman" w:hAnsi="Segoe UI" w:cs="Segoe UI"/>
      <w:b/>
      <w:bCs/>
      <w:sz w:val="36"/>
      <w:szCs w:val="36"/>
      <w:lang w:eastAsia="ru-RU"/>
    </w:rPr>
  </w:style>
  <w:style w:type="paragraph" w:styleId="3">
    <w:name w:val="heading 3"/>
    <w:basedOn w:val="a"/>
    <w:link w:val="30"/>
    <w:uiPriority w:val="9"/>
    <w:qFormat/>
    <w:rsid w:val="005A6D64"/>
    <w:pPr>
      <w:spacing w:before="240" w:after="240"/>
      <w:jc w:val="left"/>
      <w:outlineLvl w:val="2"/>
    </w:pPr>
    <w:rPr>
      <w:rFonts w:ascii="Segoe UI" w:eastAsia="Times New Roman" w:hAnsi="Segoe UI" w:cs="Segoe UI"/>
      <w:b/>
      <w:bCs/>
      <w:sz w:val="30"/>
      <w:szCs w:val="30"/>
      <w:lang w:eastAsia="ru-RU"/>
    </w:rPr>
  </w:style>
  <w:style w:type="paragraph" w:styleId="4">
    <w:name w:val="heading 4"/>
    <w:basedOn w:val="a"/>
    <w:link w:val="40"/>
    <w:uiPriority w:val="9"/>
    <w:qFormat/>
    <w:rsid w:val="005A6D64"/>
    <w:pPr>
      <w:spacing w:before="240" w:after="240"/>
      <w:jc w:val="left"/>
      <w:outlineLvl w:val="3"/>
    </w:pPr>
    <w:rPr>
      <w:rFonts w:ascii="Segoe UI" w:eastAsia="Times New Roman" w:hAnsi="Segoe UI" w:cs="Segoe UI"/>
      <w:b/>
      <w:bCs/>
      <w:caps/>
      <w:sz w:val="24"/>
      <w:szCs w:val="24"/>
      <w:lang w:eastAsia="ru-RU"/>
    </w:rPr>
  </w:style>
  <w:style w:type="paragraph" w:styleId="5">
    <w:name w:val="heading 5"/>
    <w:basedOn w:val="a"/>
    <w:link w:val="50"/>
    <w:uiPriority w:val="9"/>
    <w:qFormat/>
    <w:rsid w:val="005A6D64"/>
    <w:pPr>
      <w:spacing w:before="240" w:after="240"/>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A6D64"/>
    <w:pPr>
      <w:spacing w:before="240" w:after="240"/>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D64"/>
    <w:rPr>
      <w:rFonts w:ascii="Segoe UI" w:eastAsia="Times New Roman" w:hAnsi="Segoe UI" w:cs="Segoe UI"/>
      <w:b/>
      <w:bCs/>
      <w:kern w:val="36"/>
      <w:sz w:val="43"/>
      <w:szCs w:val="43"/>
      <w:lang w:eastAsia="ru-RU"/>
    </w:rPr>
  </w:style>
  <w:style w:type="character" w:customStyle="1" w:styleId="20">
    <w:name w:val="Заголовок 2 Знак"/>
    <w:basedOn w:val="a0"/>
    <w:link w:val="2"/>
    <w:uiPriority w:val="9"/>
    <w:rsid w:val="005A6D64"/>
    <w:rPr>
      <w:rFonts w:ascii="Segoe UI" w:eastAsia="Times New Roman" w:hAnsi="Segoe UI" w:cs="Segoe UI"/>
      <w:b/>
      <w:bCs/>
      <w:sz w:val="36"/>
      <w:szCs w:val="36"/>
      <w:lang w:eastAsia="ru-RU"/>
    </w:rPr>
  </w:style>
  <w:style w:type="character" w:customStyle="1" w:styleId="30">
    <w:name w:val="Заголовок 3 Знак"/>
    <w:basedOn w:val="a0"/>
    <w:link w:val="3"/>
    <w:uiPriority w:val="9"/>
    <w:rsid w:val="005A6D64"/>
    <w:rPr>
      <w:rFonts w:ascii="Segoe UI" w:eastAsia="Times New Roman" w:hAnsi="Segoe UI" w:cs="Segoe UI"/>
      <w:b/>
      <w:bCs/>
      <w:sz w:val="30"/>
      <w:szCs w:val="30"/>
      <w:lang w:eastAsia="ru-RU"/>
    </w:rPr>
  </w:style>
  <w:style w:type="character" w:customStyle="1" w:styleId="40">
    <w:name w:val="Заголовок 4 Знак"/>
    <w:basedOn w:val="a0"/>
    <w:link w:val="4"/>
    <w:uiPriority w:val="9"/>
    <w:rsid w:val="005A6D64"/>
    <w:rPr>
      <w:rFonts w:ascii="Segoe UI" w:eastAsia="Times New Roman" w:hAnsi="Segoe UI" w:cs="Segoe UI"/>
      <w:b/>
      <w:bCs/>
      <w:caps/>
      <w:sz w:val="24"/>
      <w:szCs w:val="24"/>
      <w:lang w:eastAsia="ru-RU"/>
    </w:rPr>
  </w:style>
  <w:style w:type="character" w:customStyle="1" w:styleId="50">
    <w:name w:val="Заголовок 5 Знак"/>
    <w:basedOn w:val="a0"/>
    <w:link w:val="5"/>
    <w:uiPriority w:val="9"/>
    <w:rsid w:val="005A6D6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A6D64"/>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5A6D64"/>
    <w:rPr>
      <w:color w:val="006699"/>
      <w:u w:val="single"/>
    </w:rPr>
  </w:style>
  <w:style w:type="character" w:styleId="a4">
    <w:name w:val="FollowedHyperlink"/>
    <w:basedOn w:val="a0"/>
    <w:uiPriority w:val="99"/>
    <w:semiHidden/>
    <w:unhideWhenUsed/>
    <w:rsid w:val="005A6D64"/>
    <w:rPr>
      <w:color w:val="006699"/>
      <w:u w:val="single"/>
    </w:rPr>
  </w:style>
  <w:style w:type="paragraph" w:styleId="HTML">
    <w:name w:val="HTML Preformatted"/>
    <w:basedOn w:val="a"/>
    <w:link w:val="HTML0"/>
    <w:uiPriority w:val="99"/>
    <w:semiHidden/>
    <w:unhideWhenUsed/>
    <w:rsid w:val="005A6D64"/>
    <w:pPr>
      <w:pBdr>
        <w:left w:val="single" w:sz="36" w:space="11"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jc w:val="left"/>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5A6D64"/>
    <w:rPr>
      <w:rFonts w:ascii="Courier New" w:eastAsia="Times New Roman" w:hAnsi="Courier New" w:cs="Courier New"/>
      <w:sz w:val="24"/>
      <w:szCs w:val="24"/>
      <w:shd w:val="clear" w:color="auto" w:fill="F6F6F6"/>
      <w:lang w:eastAsia="ru-RU"/>
    </w:rPr>
  </w:style>
  <w:style w:type="character" w:styleId="a5">
    <w:name w:val="Strong"/>
    <w:basedOn w:val="a0"/>
    <w:uiPriority w:val="22"/>
    <w:qFormat/>
    <w:rsid w:val="005A6D64"/>
    <w:rPr>
      <w:b/>
      <w:bCs/>
    </w:rPr>
  </w:style>
  <w:style w:type="paragraph" w:styleId="a6">
    <w:name w:val="Normal (Web)"/>
    <w:basedOn w:val="a"/>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paragraph" w:customStyle="1" w:styleId="error">
    <w:name w:val="error"/>
    <w:basedOn w:val="a"/>
    <w:rsid w:val="005A6D64"/>
    <w:pPr>
      <w:spacing w:before="240" w:after="240"/>
      <w:jc w:val="left"/>
    </w:pPr>
    <w:rPr>
      <w:rFonts w:ascii="Times New Roman" w:eastAsia="Times New Roman" w:hAnsi="Times New Roman" w:cs="Times New Roman"/>
      <w:color w:val="BF0000"/>
      <w:sz w:val="24"/>
      <w:szCs w:val="24"/>
      <w:lang w:eastAsia="ru-RU"/>
    </w:rPr>
  </w:style>
  <w:style w:type="paragraph" w:customStyle="1" w:styleId="message">
    <w:name w:val="message"/>
    <w:basedOn w:val="a"/>
    <w:rsid w:val="005A6D64"/>
    <w:pPr>
      <w:spacing w:before="240" w:after="240"/>
      <w:jc w:val="left"/>
    </w:pPr>
    <w:rPr>
      <w:rFonts w:ascii="Times New Roman" w:eastAsia="Times New Roman" w:hAnsi="Times New Roman" w:cs="Times New Roman"/>
      <w:color w:val="006699"/>
      <w:sz w:val="24"/>
      <w:szCs w:val="24"/>
      <w:lang w:eastAsia="ru-RU"/>
    </w:rPr>
  </w:style>
  <w:style w:type="paragraph" w:customStyle="1" w:styleId="tips">
    <w:name w:val="tips"/>
    <w:basedOn w:val="a"/>
    <w:rsid w:val="005A6D64"/>
    <w:pPr>
      <w:spacing w:before="240" w:after="240"/>
      <w:jc w:val="left"/>
    </w:pPr>
    <w:rPr>
      <w:rFonts w:ascii="Times New Roman" w:eastAsia="Times New Roman" w:hAnsi="Times New Roman" w:cs="Times New Roman"/>
      <w:color w:val="EE9600"/>
      <w:sz w:val="24"/>
      <w:szCs w:val="24"/>
      <w:lang w:eastAsia="ru-RU"/>
    </w:rPr>
  </w:style>
  <w:style w:type="paragraph" w:customStyle="1" w:styleId="stickynote">
    <w:name w:val="stickynote"/>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download">
    <w:name w:val="download"/>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site-slogan">
    <w:name w:val="site-slogan"/>
    <w:basedOn w:val="a"/>
    <w:rsid w:val="005A6D64"/>
    <w:pPr>
      <w:shd w:val="clear" w:color="auto" w:fill="1E7CAB"/>
      <w:jc w:val="left"/>
    </w:pPr>
    <w:rPr>
      <w:rFonts w:ascii="Times New Roman" w:eastAsia="Times New Roman" w:hAnsi="Times New Roman" w:cs="Times New Roman"/>
      <w:color w:val="FFFFFF"/>
      <w:lang w:eastAsia="ru-RU"/>
    </w:rPr>
  </w:style>
  <w:style w:type="paragraph" w:customStyle="1" w:styleId="system-unpublished">
    <w:name w:val="system-unpublished"/>
    <w:basedOn w:val="a"/>
    <w:rsid w:val="005A6D64"/>
    <w:pPr>
      <w:pBdr>
        <w:top w:val="single" w:sz="24" w:space="0" w:color="C4D3DF"/>
        <w:bottom w:val="single" w:sz="24" w:space="0" w:color="C4D3DF"/>
      </w:pBdr>
      <w:shd w:val="clear" w:color="auto" w:fill="E8EDF1"/>
      <w:spacing w:before="240" w:after="240"/>
      <w:jc w:val="left"/>
    </w:pPr>
    <w:rPr>
      <w:rFonts w:ascii="Times New Roman" w:eastAsia="Times New Roman" w:hAnsi="Times New Roman" w:cs="Times New Roman"/>
      <w:sz w:val="24"/>
      <w:szCs w:val="24"/>
      <w:lang w:eastAsia="ru-RU"/>
    </w:rPr>
  </w:style>
  <w:style w:type="paragraph" w:customStyle="1" w:styleId="invalid">
    <w:name w:val="invalid"/>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utton2-left">
    <w:name w:val="button2-lef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button2-right">
    <w:name w:val="button2-righ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contentheading">
    <w:name w:val="contentheading"/>
    <w:basedOn w:val="a"/>
    <w:rsid w:val="005A6D64"/>
    <w:pPr>
      <w:jc w:val="left"/>
    </w:pPr>
    <w:rPr>
      <w:rFonts w:ascii="Segoe UI" w:eastAsia="Times New Roman" w:hAnsi="Segoe UI" w:cs="Segoe UI"/>
      <w:sz w:val="48"/>
      <w:szCs w:val="48"/>
      <w:lang w:eastAsia="ru-RU"/>
    </w:rPr>
  </w:style>
  <w:style w:type="paragraph" w:customStyle="1" w:styleId="componentheading">
    <w:name w:val="componentheading"/>
    <w:basedOn w:val="a"/>
    <w:rsid w:val="005A6D64"/>
    <w:pPr>
      <w:spacing w:after="150"/>
      <w:jc w:val="left"/>
    </w:pPr>
    <w:rPr>
      <w:rFonts w:ascii="Segoe UI" w:eastAsia="Times New Roman" w:hAnsi="Segoe UI" w:cs="Segoe UI"/>
      <w:b/>
      <w:bCs/>
      <w:sz w:val="48"/>
      <w:szCs w:val="48"/>
      <w:lang w:eastAsia="ru-RU"/>
    </w:rPr>
  </w:style>
  <w:style w:type="paragraph" w:customStyle="1" w:styleId="small">
    <w:name w:val="small"/>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smalldark">
    <w:name w:val="smalldark"/>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simagecaption">
    <w:name w:val="mosimage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by">
    <w:name w:val="createby"/>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date">
    <w:name w:val="create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difydate">
    <w:name w:val="modify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mgcaption">
    <w:name w:val="img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
    <w:name w:val="inputbox"/>
    <w:basedOn w:val="a"/>
    <w:rsid w:val="005A6D64"/>
    <w:pPr>
      <w:pBdr>
        <w:top w:val="single" w:sz="6" w:space="0" w:color="CCCCCC"/>
        <w:left w:val="single" w:sz="6" w:space="0" w:color="CCCCCC"/>
        <w:bottom w:val="single" w:sz="6" w:space="0" w:color="CCCCCC"/>
        <w:right w:val="single" w:sz="6" w:space="0" w:color="CCCCCC"/>
      </w:pBdr>
      <w:shd w:val="clear" w:color="auto" w:fill="FFFFFF"/>
      <w:spacing w:before="240" w:after="240"/>
      <w:jc w:val="left"/>
    </w:pPr>
    <w:rPr>
      <w:rFonts w:ascii="Tahoma" w:eastAsia="Times New Roman" w:hAnsi="Tahoma" w:cs="Tahoma"/>
      <w:sz w:val="24"/>
      <w:szCs w:val="24"/>
      <w:lang w:eastAsia="ru-RU"/>
    </w:rPr>
  </w:style>
  <w:style w:type="paragraph" w:customStyle="1" w:styleId="button">
    <w:name w:val="button"/>
    <w:basedOn w:val="a"/>
    <w:rsid w:val="005A6D64"/>
    <w:pPr>
      <w:pBdr>
        <w:top w:val="single" w:sz="6" w:space="2" w:color="333333"/>
        <w:left w:val="single" w:sz="6" w:space="4" w:color="333333"/>
        <w:bottom w:val="single" w:sz="6" w:space="2" w:color="333333"/>
        <w:right w:val="single" w:sz="6" w:space="4" w:color="333333"/>
      </w:pBdr>
      <w:shd w:val="clear" w:color="auto" w:fill="333333"/>
      <w:spacing w:before="240" w:after="240"/>
      <w:jc w:val="left"/>
    </w:pPr>
    <w:rPr>
      <w:rFonts w:ascii="Times New Roman" w:eastAsia="Times New Roman" w:hAnsi="Times New Roman" w:cs="Times New Roman"/>
      <w:caps/>
      <w:color w:val="CCCCCC"/>
      <w:sz w:val="20"/>
      <w:szCs w:val="20"/>
      <w:lang w:eastAsia="ru-RU"/>
    </w:rPr>
  </w:style>
  <w:style w:type="paragraph" w:customStyle="1" w:styleId="code">
    <w:name w:val="code"/>
    <w:basedOn w:val="a"/>
    <w:rsid w:val="005A6D64"/>
    <w:pPr>
      <w:pBdr>
        <w:left w:val="single" w:sz="36" w:space="11" w:color="999999"/>
      </w:pBdr>
      <w:shd w:val="clear" w:color="auto" w:fill="F6F6F6"/>
      <w:spacing w:before="75" w:after="225"/>
      <w:jc w:val="left"/>
    </w:pPr>
    <w:rPr>
      <w:rFonts w:ascii="Courier New" w:eastAsia="Times New Roman" w:hAnsi="Courier New" w:cs="Courier New"/>
      <w:sz w:val="24"/>
      <w:szCs w:val="24"/>
      <w:lang w:eastAsia="ru-RU"/>
    </w:rPr>
  </w:style>
  <w:style w:type="paragraph" w:customStyle="1" w:styleId="quote-hilite">
    <w:name w:val="quote-hilite"/>
    <w:basedOn w:val="a"/>
    <w:rsid w:val="005A6D64"/>
    <w:pPr>
      <w:pBdr>
        <w:top w:val="single" w:sz="6" w:space="8" w:color="CACACC"/>
        <w:left w:val="single" w:sz="6" w:space="11" w:color="CACACC"/>
        <w:bottom w:val="single" w:sz="6" w:space="8" w:color="CACACC"/>
        <w:right w:val="single" w:sz="6" w:space="11" w:color="CACACC"/>
      </w:pBdr>
      <w:shd w:val="clear" w:color="auto" w:fill="FFFFFF"/>
      <w:jc w:val="left"/>
    </w:pPr>
    <w:rPr>
      <w:rFonts w:ascii="Times New Roman" w:eastAsia="Times New Roman" w:hAnsi="Times New Roman" w:cs="Times New Roman"/>
      <w:sz w:val="24"/>
      <w:szCs w:val="24"/>
      <w:lang w:eastAsia="ru-RU"/>
    </w:rPr>
  </w:style>
  <w:style w:type="paragraph" w:customStyle="1" w:styleId="small-quote">
    <w:name w:val="small-quote"/>
    <w:basedOn w:val="a"/>
    <w:rsid w:val="005A6D64"/>
    <w:pPr>
      <w:jc w:val="left"/>
    </w:pPr>
    <w:rPr>
      <w:rFonts w:ascii="Times New Roman" w:eastAsia="Times New Roman" w:hAnsi="Times New Roman" w:cs="Times New Roman"/>
      <w:sz w:val="24"/>
      <w:szCs w:val="24"/>
      <w:lang w:eastAsia="ru-RU"/>
    </w:rPr>
  </w:style>
  <w:style w:type="paragraph" w:customStyle="1" w:styleId="dropcap">
    <w:name w:val="dropcap"/>
    <w:basedOn w:val="a"/>
    <w:rsid w:val="005A6D64"/>
    <w:pPr>
      <w:spacing w:before="240" w:after="240" w:line="600" w:lineRule="atLeast"/>
      <w:jc w:val="left"/>
    </w:pPr>
    <w:rPr>
      <w:rFonts w:ascii="Georgia" w:eastAsia="Times New Roman" w:hAnsi="Georgia" w:cs="Times New Roman"/>
      <w:color w:val="999999"/>
      <w:sz w:val="75"/>
      <w:szCs w:val="75"/>
      <w:lang w:eastAsia="ru-RU"/>
    </w:rPr>
  </w:style>
  <w:style w:type="paragraph" w:customStyle="1" w:styleId="highlight">
    <w:name w:val="highlight"/>
    <w:basedOn w:val="a"/>
    <w:rsid w:val="005A6D64"/>
    <w:pPr>
      <w:shd w:val="clear" w:color="auto" w:fill="FFFFCC"/>
      <w:spacing w:before="240" w:after="240"/>
      <w:jc w:val="left"/>
    </w:pPr>
    <w:rPr>
      <w:rFonts w:ascii="Times New Roman" w:eastAsia="Times New Roman" w:hAnsi="Times New Roman" w:cs="Times New Roman"/>
      <w:b/>
      <w:bCs/>
      <w:sz w:val="24"/>
      <w:szCs w:val="24"/>
      <w:lang w:eastAsia="ru-RU"/>
    </w:rPr>
  </w:style>
  <w:style w:type="paragraph" w:customStyle="1" w:styleId="blocknumber">
    <w:name w:val="blocknumb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ignumber">
    <w:name w:val="bignumber"/>
    <w:basedOn w:val="a"/>
    <w:rsid w:val="005A6D64"/>
    <w:pPr>
      <w:spacing w:before="240" w:after="240"/>
      <w:ind w:right="120"/>
      <w:jc w:val="left"/>
    </w:pPr>
    <w:rPr>
      <w:rFonts w:ascii="Arial" w:eastAsia="Times New Roman" w:hAnsi="Arial" w:cs="Arial"/>
      <w:b/>
      <w:bCs/>
      <w:color w:val="006699"/>
      <w:sz w:val="30"/>
      <w:szCs w:val="30"/>
      <w:lang w:eastAsia="ru-RU"/>
    </w:rPr>
  </w:style>
  <w:style w:type="paragraph" w:customStyle="1" w:styleId="legend-title">
    <w:name w:val="legend-title"/>
    <w:basedOn w:val="a"/>
    <w:rsid w:val="005A6D64"/>
    <w:pPr>
      <w:shd w:val="clear" w:color="auto" w:fill="FFFFFF"/>
      <w:jc w:val="left"/>
    </w:pPr>
    <w:rPr>
      <w:rFonts w:ascii="Times New Roman" w:eastAsia="Times New Roman" w:hAnsi="Times New Roman" w:cs="Times New Roman"/>
      <w:b/>
      <w:bCs/>
      <w:sz w:val="24"/>
      <w:szCs w:val="24"/>
      <w:lang w:eastAsia="ru-RU"/>
    </w:rPr>
  </w:style>
  <w:style w:type="paragraph" w:customStyle="1" w:styleId="legend">
    <w:name w:val="legend"/>
    <w:basedOn w:val="a"/>
    <w:rsid w:val="005A6D64"/>
    <w:pPr>
      <w:pBdr>
        <w:top w:val="single" w:sz="6" w:space="0" w:color="CACACC"/>
        <w:left w:val="single" w:sz="6" w:space="8" w:color="CACACC"/>
        <w:bottom w:val="single" w:sz="6" w:space="0" w:color="CACACC"/>
        <w:right w:val="single" w:sz="6" w:space="8" w:color="CACACC"/>
      </w:pBdr>
      <w:shd w:val="clear" w:color="auto" w:fill="FFFFFF"/>
      <w:spacing w:before="300" w:after="300"/>
      <w:jc w:val="left"/>
    </w:pPr>
    <w:rPr>
      <w:rFonts w:ascii="Times New Roman" w:eastAsia="Times New Roman" w:hAnsi="Times New Roman" w:cs="Times New Roman"/>
      <w:sz w:val="24"/>
      <w:szCs w:val="24"/>
      <w:lang w:eastAsia="ru-RU"/>
    </w:rPr>
  </w:style>
  <w:style w:type="paragraph" w:customStyle="1" w:styleId="articleseparator">
    <w:name w:val="article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lumnseparator">
    <w:name w:val="column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ogmore">
    <w:name w:val="blog_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ategory">
    <w:name w:val="category"/>
    <w:basedOn w:val="a"/>
    <w:rsid w:val="005A6D64"/>
    <w:pPr>
      <w:spacing w:before="240" w:after="240"/>
      <w:jc w:val="left"/>
    </w:pPr>
    <w:rPr>
      <w:rFonts w:ascii="Times New Roman" w:eastAsia="Times New Roman" w:hAnsi="Times New Roman" w:cs="Times New Roman"/>
      <w:b/>
      <w:bCs/>
      <w:sz w:val="24"/>
      <w:szCs w:val="24"/>
      <w:lang w:eastAsia="ru-RU"/>
    </w:rPr>
  </w:style>
  <w:style w:type="paragraph" w:customStyle="1" w:styleId="contentdescription">
    <w:name w:val="contentdescription"/>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
    <w:name w:val="moduletabl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bar">
    <w:name w:val="pagenavba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counter">
    <w:name w:val="pagenavcount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5A6D64"/>
    <w:pPr>
      <w:shd w:val="clear" w:color="auto" w:fill="1374A5"/>
      <w:spacing w:before="240" w:after="240"/>
      <w:jc w:val="left"/>
    </w:pPr>
    <w:rPr>
      <w:rFonts w:ascii="Times New Roman" w:eastAsia="Times New Roman" w:hAnsi="Times New Roman" w:cs="Times New Roman"/>
      <w:color w:val="FFFFFF"/>
      <w:sz w:val="24"/>
      <w:szCs w:val="24"/>
      <w:lang w:eastAsia="ru-RU"/>
    </w:rPr>
  </w:style>
  <w:style w:type="paragraph" w:customStyle="1" w:styleId="article-tools">
    <w:name w:val="article-tools"/>
    <w:basedOn w:val="a"/>
    <w:rsid w:val="005A6D64"/>
    <w:pPr>
      <w:pBdr>
        <w:top w:val="single" w:sz="6" w:space="0" w:color="DDDDDD"/>
      </w:pBdr>
      <w:shd w:val="clear" w:color="auto" w:fill="ECECEC"/>
      <w:spacing w:before="240" w:after="225"/>
      <w:jc w:val="left"/>
    </w:pPr>
    <w:rPr>
      <w:rFonts w:ascii="Times New Roman" w:eastAsia="Times New Roman" w:hAnsi="Times New Roman" w:cs="Times New Roman"/>
      <w:sz w:val="24"/>
      <w:szCs w:val="24"/>
      <w:lang w:eastAsia="ru-RU"/>
    </w:rPr>
  </w:style>
  <w:style w:type="paragraph" w:customStyle="1" w:styleId="article-meta">
    <w:name w:val="article-meta"/>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headermask">
    <w:name w:val="ja-headermas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cert">
    <w:name w:val="ja-cert"/>
    <w:basedOn w:val="a"/>
    <w:rsid w:val="005A6D64"/>
    <w:pPr>
      <w:spacing w:before="240" w:after="240"/>
      <w:jc w:val="left"/>
    </w:pPr>
    <w:rPr>
      <w:rFonts w:ascii="Times New Roman" w:eastAsia="Times New Roman" w:hAnsi="Times New Roman" w:cs="Times New Roman"/>
      <w:lang w:eastAsia="ru-RU"/>
    </w:rPr>
  </w:style>
  <w:style w:type="paragraph" w:customStyle="1" w:styleId="banneritem">
    <w:name w:val="banneritem"/>
    <w:basedOn w:val="a"/>
    <w:rsid w:val="005A6D64"/>
    <w:pPr>
      <w:spacing w:before="225" w:after="240"/>
      <w:jc w:val="left"/>
    </w:pPr>
    <w:rPr>
      <w:rFonts w:ascii="Times New Roman" w:eastAsia="Times New Roman" w:hAnsi="Times New Roman" w:cs="Times New Roman"/>
      <w:sz w:val="24"/>
      <w:szCs w:val="24"/>
      <w:lang w:eastAsia="ru-RU"/>
    </w:rPr>
  </w:style>
  <w:style w:type="paragraph" w:customStyle="1" w:styleId="clr">
    <w:name w:val="cl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tool-tip">
    <w:name w:val="tool-tip"/>
    <w:basedOn w:val="a"/>
    <w:rsid w:val="005A6D64"/>
    <w:pPr>
      <w:pBdr>
        <w:top w:val="single" w:sz="6" w:space="4" w:color="D4D5AA"/>
        <w:left w:val="single" w:sz="6" w:space="4" w:color="D4D5AA"/>
        <w:bottom w:val="single" w:sz="6" w:space="4" w:color="D4D5AA"/>
        <w:right w:val="single" w:sz="6" w:space="4" w:color="D4D5AA"/>
      </w:pBdr>
      <w:shd w:val="clear" w:color="auto" w:fill="FFFFCC"/>
      <w:spacing w:before="240" w:after="240"/>
      <w:jc w:val="left"/>
    </w:pPr>
    <w:rPr>
      <w:rFonts w:ascii="Times New Roman" w:eastAsia="Times New Roman" w:hAnsi="Times New Roman" w:cs="Times New Roman"/>
      <w:sz w:val="24"/>
      <w:szCs w:val="24"/>
      <w:lang w:eastAsia="ru-RU"/>
    </w:rPr>
  </w:style>
  <w:style w:type="paragraph" w:customStyle="1" w:styleId="tool-title">
    <w:name w:val="tool-title"/>
    <w:basedOn w:val="a"/>
    <w:rsid w:val="005A6D64"/>
    <w:pPr>
      <w:jc w:val="left"/>
    </w:pPr>
    <w:rPr>
      <w:rFonts w:ascii="Times New Roman" w:eastAsia="Times New Roman" w:hAnsi="Times New Roman" w:cs="Times New Roman"/>
      <w:b/>
      <w:bCs/>
      <w:sz w:val="24"/>
      <w:szCs w:val="24"/>
      <w:lang w:eastAsia="ru-RU"/>
    </w:rPr>
  </w:style>
  <w:style w:type="paragraph" w:customStyle="1" w:styleId="tool-text">
    <w:name w:val="tool-text"/>
    <w:basedOn w:val="a"/>
    <w:rsid w:val="005A6D64"/>
    <w:pPr>
      <w:jc w:val="left"/>
    </w:pPr>
    <w:rPr>
      <w:rFonts w:ascii="Times New Roman" w:eastAsia="Times New Roman" w:hAnsi="Times New Roman" w:cs="Times New Roman"/>
      <w:sz w:val="24"/>
      <w:szCs w:val="24"/>
      <w:lang w:eastAsia="ru-RU"/>
    </w:rPr>
  </w:style>
  <w:style w:type="paragraph" w:customStyle="1" w:styleId="image">
    <w:name w:val="imag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
    <w:name w:val="read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
    <w:name w:val="pagebrea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
    <w:name w:val="blan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pyright">
    <w:name w:val="copyright"/>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menu">
    <w:name w:val="moduletable_menu"/>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
    <w:name w:val="open"/>
    <w:basedOn w:val="a0"/>
    <w:rsid w:val="005A6D64"/>
  </w:style>
  <w:style w:type="character" w:customStyle="1" w:styleId="close">
    <w:name w:val="close"/>
    <w:basedOn w:val="a0"/>
    <w:rsid w:val="005A6D64"/>
  </w:style>
  <w:style w:type="character" w:customStyle="1" w:styleId="open-quote">
    <w:name w:val="open-quote"/>
    <w:basedOn w:val="a0"/>
    <w:rsid w:val="005A6D64"/>
  </w:style>
  <w:style w:type="character" w:customStyle="1" w:styleId="close-quote">
    <w:name w:val="close-quote"/>
    <w:basedOn w:val="a0"/>
    <w:rsid w:val="005A6D64"/>
  </w:style>
  <w:style w:type="character" w:customStyle="1" w:styleId="author">
    <w:name w:val="author"/>
    <w:basedOn w:val="a0"/>
    <w:rsid w:val="005A6D64"/>
  </w:style>
  <w:style w:type="character" w:customStyle="1" w:styleId="separator">
    <w:name w:val="separator"/>
    <w:basedOn w:val="a0"/>
    <w:rsid w:val="005A6D64"/>
  </w:style>
  <w:style w:type="paragraph" w:customStyle="1" w:styleId="image1">
    <w:name w:val="imag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1">
    <w:name w:val="readmor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1">
    <w:name w:val="pagebreak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1">
    <w:name w:val="blank1"/>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1">
    <w:name w:val="open1"/>
    <w:basedOn w:val="a0"/>
    <w:rsid w:val="005A6D64"/>
  </w:style>
  <w:style w:type="character" w:customStyle="1" w:styleId="close1">
    <w:name w:val="close1"/>
    <w:basedOn w:val="a0"/>
    <w:rsid w:val="005A6D64"/>
  </w:style>
  <w:style w:type="character" w:customStyle="1" w:styleId="open-quote1">
    <w:name w:val="open-quote1"/>
    <w:basedOn w:val="a0"/>
    <w:rsid w:val="005A6D64"/>
  </w:style>
  <w:style w:type="character" w:customStyle="1" w:styleId="close-quote1">
    <w:name w:val="close-quote1"/>
    <w:basedOn w:val="a0"/>
    <w:rsid w:val="005A6D64"/>
  </w:style>
  <w:style w:type="character" w:customStyle="1" w:styleId="author1">
    <w:name w:val="author1"/>
    <w:basedOn w:val="a0"/>
    <w:rsid w:val="005A6D64"/>
    <w:rPr>
      <w:caps/>
      <w:vanish w:val="0"/>
      <w:webHidden w:val="0"/>
      <w:sz w:val="22"/>
      <w:szCs w:val="22"/>
      <w:bdr w:val="single" w:sz="6" w:space="2" w:color="DCDDE0" w:frame="1"/>
      <w:shd w:val="clear" w:color="auto" w:fill="EAEBEE"/>
      <w:specVanish w:val="0"/>
    </w:rPr>
  </w:style>
  <w:style w:type="character" w:customStyle="1" w:styleId="author2">
    <w:name w:val="author2"/>
    <w:basedOn w:val="a0"/>
    <w:rsid w:val="005A6D64"/>
    <w:rPr>
      <w:b/>
      <w:bCs/>
    </w:rPr>
  </w:style>
  <w:style w:type="character" w:customStyle="1" w:styleId="author3">
    <w:name w:val="author3"/>
    <w:basedOn w:val="a0"/>
    <w:rsid w:val="005A6D64"/>
    <w:rPr>
      <w:b/>
      <w:bCs/>
    </w:rPr>
  </w:style>
  <w:style w:type="character" w:customStyle="1" w:styleId="author4">
    <w:name w:val="author4"/>
    <w:basedOn w:val="a0"/>
    <w:rsid w:val="005A6D64"/>
    <w:rPr>
      <w:b/>
      <w:bCs/>
    </w:rPr>
  </w:style>
  <w:style w:type="character" w:customStyle="1" w:styleId="author5">
    <w:name w:val="author5"/>
    <w:basedOn w:val="a0"/>
    <w:rsid w:val="005A6D64"/>
    <w:rPr>
      <w:b/>
      <w:bCs/>
    </w:rPr>
  </w:style>
  <w:style w:type="paragraph" w:customStyle="1" w:styleId="contentheading1">
    <w:name w:val="contentheading1"/>
    <w:basedOn w:val="a"/>
    <w:rsid w:val="005A6D64"/>
    <w:pPr>
      <w:jc w:val="left"/>
    </w:pPr>
    <w:rPr>
      <w:rFonts w:ascii="Segoe UI" w:eastAsia="Times New Roman" w:hAnsi="Segoe UI" w:cs="Segoe UI"/>
      <w:sz w:val="36"/>
      <w:szCs w:val="36"/>
      <w:lang w:eastAsia="ru-RU"/>
    </w:rPr>
  </w:style>
  <w:style w:type="paragraph" w:customStyle="1" w:styleId="inputbox1">
    <w:name w:val="inputbox1"/>
    <w:basedOn w:val="a"/>
    <w:rsid w:val="005A6D64"/>
    <w:pPr>
      <w:pBdr>
        <w:top w:val="single" w:sz="6" w:space="2" w:color="005A87"/>
        <w:left w:val="single" w:sz="6" w:space="4" w:color="005A87"/>
        <w:bottom w:val="single" w:sz="6" w:space="2" w:color="005A87"/>
        <w:right w:val="single" w:sz="6" w:space="4" w:color="005A87"/>
      </w:pBdr>
      <w:shd w:val="clear" w:color="auto" w:fill="1E7CAB"/>
      <w:spacing w:before="240" w:after="240"/>
      <w:jc w:val="left"/>
    </w:pPr>
    <w:rPr>
      <w:rFonts w:ascii="Tahoma" w:eastAsia="Times New Roman" w:hAnsi="Tahoma" w:cs="Tahoma"/>
      <w:color w:val="C3DFED"/>
      <w:lang w:eastAsia="ru-RU"/>
    </w:rPr>
  </w:style>
  <w:style w:type="paragraph" w:customStyle="1" w:styleId="articleseparator1">
    <w:name w:val="article_separator1"/>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2">
    <w:name w:val="article_separator2"/>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3">
    <w:name w:val="article_separator3"/>
    <w:basedOn w:val="a"/>
    <w:rsid w:val="005A6D64"/>
    <w:pPr>
      <w:jc w:val="left"/>
    </w:pPr>
    <w:rPr>
      <w:rFonts w:ascii="Times New Roman" w:eastAsia="Times New Roman" w:hAnsi="Times New Roman" w:cs="Times New Roman"/>
      <w:vanish/>
      <w:sz w:val="24"/>
      <w:szCs w:val="24"/>
      <w:lang w:eastAsia="ru-RU"/>
    </w:rPr>
  </w:style>
  <w:style w:type="paragraph" w:customStyle="1" w:styleId="copyright1">
    <w:name w:val="copyright1"/>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2">
    <w:name w:val="inputbox2"/>
    <w:basedOn w:val="a"/>
    <w:rsid w:val="005A6D64"/>
    <w:pPr>
      <w:pBdr>
        <w:top w:val="single" w:sz="6" w:space="0" w:color="CCCCCC"/>
        <w:left w:val="single" w:sz="6" w:space="0" w:color="CCCCCC"/>
        <w:bottom w:val="single" w:sz="6" w:space="0" w:color="CCCCCC"/>
        <w:right w:val="single" w:sz="6" w:space="0" w:color="CCCCCC"/>
      </w:pBdr>
      <w:shd w:val="clear" w:color="auto" w:fill="FFFFFF"/>
      <w:spacing w:after="75"/>
      <w:jc w:val="left"/>
    </w:pPr>
    <w:rPr>
      <w:rFonts w:ascii="Tahoma" w:eastAsia="Times New Roman" w:hAnsi="Tahoma" w:cs="Tahoma"/>
      <w:sz w:val="24"/>
      <w:szCs w:val="24"/>
      <w:lang w:eastAsia="ru-RU"/>
    </w:rPr>
  </w:style>
  <w:style w:type="character" w:customStyle="1" w:styleId="separator1">
    <w:name w:val="separator1"/>
    <w:basedOn w:val="a0"/>
    <w:rsid w:val="005A6D64"/>
    <w:rPr>
      <w:vanish/>
      <w:webHidden w:val="0"/>
      <w:specVanish w:val="0"/>
    </w:rPr>
  </w:style>
  <w:style w:type="paragraph" w:customStyle="1" w:styleId="moduletablemenu1">
    <w:name w:val="moduletable_menu1"/>
    <w:basedOn w:val="a"/>
    <w:rsid w:val="005A6D64"/>
    <w:pPr>
      <w:jc w:val="left"/>
    </w:pPr>
    <w:rPr>
      <w:rFonts w:ascii="Times New Roman" w:eastAsia="Times New Roman" w:hAnsi="Times New Roman" w:cs="Times New Roman"/>
      <w:sz w:val="24"/>
      <w:szCs w:val="24"/>
      <w:lang w:eastAsia="ru-RU"/>
    </w:rPr>
  </w:style>
  <w:style w:type="character" w:customStyle="1" w:styleId="createdate1">
    <w:name w:val="createdate1"/>
    <w:basedOn w:val="a0"/>
    <w:rsid w:val="005A6D64"/>
    <w:rPr>
      <w:color w:val="666666"/>
      <w:sz w:val="22"/>
      <w:szCs w:val="22"/>
    </w:rPr>
  </w:style>
  <w:style w:type="paragraph" w:styleId="a7">
    <w:name w:val="Body Text Indent"/>
    <w:basedOn w:val="a"/>
    <w:link w:val="a8"/>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5A6D64"/>
    <w:rPr>
      <w:rFonts w:ascii="Times New Roman" w:eastAsia="Times New Roman" w:hAnsi="Times New Roman" w:cs="Times New Roman"/>
      <w:sz w:val="24"/>
      <w:szCs w:val="24"/>
      <w:lang w:eastAsia="ru-RU"/>
    </w:rPr>
  </w:style>
  <w:style w:type="paragraph" w:customStyle="1" w:styleId="200">
    <w:name w:val="2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1">
    <w:name w:val="3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00">
    <w:name w:val="3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12">
    <w:name w:val="12"/>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6">
    <w:name w:val="36"/>
    <w:basedOn w:val="a"/>
    <w:rsid w:val="005A6D64"/>
    <w:pPr>
      <w:spacing w:before="240" w:after="24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5A6D64"/>
    <w:rPr>
      <w:i/>
      <w:iCs/>
    </w:rPr>
  </w:style>
  <w:style w:type="paragraph" w:styleId="aa">
    <w:name w:val="Body Text"/>
    <w:basedOn w:val="a"/>
    <w:link w:val="ab"/>
    <w:uiPriority w:val="99"/>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5A6D64"/>
    <w:rPr>
      <w:rFonts w:ascii="Times New Roman" w:eastAsia="Times New Roman" w:hAnsi="Times New Roman" w:cs="Times New Roman"/>
      <w:sz w:val="24"/>
      <w:szCs w:val="24"/>
      <w:lang w:eastAsia="ru-RU"/>
    </w:rPr>
  </w:style>
  <w:style w:type="paragraph" w:customStyle="1" w:styleId="11">
    <w:name w:val="Обычный1"/>
    <w:basedOn w:val="a"/>
    <w:rsid w:val="005A6D64"/>
    <w:pPr>
      <w:spacing w:before="240" w:after="240"/>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D38CD"/>
    <w:rPr>
      <w:rFonts w:ascii="Tahoma" w:hAnsi="Tahoma" w:cs="Tahoma"/>
      <w:sz w:val="16"/>
      <w:szCs w:val="16"/>
    </w:rPr>
  </w:style>
  <w:style w:type="character" w:customStyle="1" w:styleId="ad">
    <w:name w:val="Текст выноски Знак"/>
    <w:basedOn w:val="a0"/>
    <w:link w:val="ac"/>
    <w:uiPriority w:val="99"/>
    <w:semiHidden/>
    <w:rsid w:val="00CD38CD"/>
    <w:rPr>
      <w:rFonts w:ascii="Tahoma" w:hAnsi="Tahoma" w:cs="Tahoma"/>
      <w:sz w:val="16"/>
      <w:szCs w:val="16"/>
    </w:rPr>
  </w:style>
  <w:style w:type="paragraph" w:customStyle="1" w:styleId="style4">
    <w:name w:val="style4"/>
    <w:basedOn w:val="a"/>
    <w:rsid w:val="00297D5D"/>
    <w:pPr>
      <w:spacing w:before="100" w:beforeAutospacing="1" w:after="100" w:afterAutospacing="1"/>
      <w:jc w:val="left"/>
    </w:pPr>
    <w:rPr>
      <w:rFonts w:ascii="Arial Unicode MS" w:eastAsia="Arial Unicode MS" w:hAnsi="Arial Unicode MS" w:cs="Arial Unicode MS"/>
      <w:sz w:val="24"/>
      <w:szCs w:val="24"/>
      <w:lang w:eastAsia="ru-RU"/>
    </w:rPr>
  </w:style>
  <w:style w:type="paragraph" w:customStyle="1" w:styleId="21">
    <w:name w:val="Знак2"/>
    <w:basedOn w:val="a"/>
    <w:rsid w:val="005E1AEE"/>
    <w:pPr>
      <w:spacing w:after="160" w:line="240" w:lineRule="exact"/>
      <w:jc w:val="left"/>
    </w:pPr>
    <w:rPr>
      <w:rFonts w:ascii="Verdana" w:eastAsia="Times New Roman" w:hAnsi="Verdana" w:cs="Times New Roman"/>
      <w:sz w:val="20"/>
      <w:szCs w:val="20"/>
      <w:lang w:val="en-US"/>
    </w:rPr>
  </w:style>
  <w:style w:type="paragraph" w:styleId="22">
    <w:name w:val="Body Text First Indent 2"/>
    <w:basedOn w:val="a7"/>
    <w:link w:val="23"/>
    <w:uiPriority w:val="99"/>
    <w:semiHidden/>
    <w:unhideWhenUsed/>
    <w:rsid w:val="00ED3CB5"/>
    <w:pPr>
      <w:spacing w:before="0" w:after="0"/>
      <w:ind w:left="360" w:firstLine="360"/>
      <w:jc w:val="both"/>
    </w:pPr>
    <w:rPr>
      <w:rFonts w:asciiTheme="minorHAnsi" w:eastAsiaTheme="minorHAnsi" w:hAnsiTheme="minorHAnsi" w:cstheme="minorBidi"/>
      <w:sz w:val="22"/>
      <w:szCs w:val="22"/>
      <w:lang w:eastAsia="en-US"/>
    </w:rPr>
  </w:style>
  <w:style w:type="character" w:customStyle="1" w:styleId="23">
    <w:name w:val="Красная строка 2 Знак"/>
    <w:basedOn w:val="a8"/>
    <w:link w:val="22"/>
    <w:uiPriority w:val="99"/>
    <w:semiHidden/>
    <w:rsid w:val="00ED3CB5"/>
    <w:rPr>
      <w:rFonts w:ascii="Times New Roman" w:eastAsia="Times New Roman" w:hAnsi="Times New Roman" w:cs="Times New Roman"/>
      <w:sz w:val="24"/>
      <w:szCs w:val="24"/>
      <w:lang w:eastAsia="ru-RU"/>
    </w:rPr>
  </w:style>
  <w:style w:type="paragraph" w:styleId="ae">
    <w:name w:val="Date"/>
    <w:basedOn w:val="a"/>
    <w:next w:val="a"/>
    <w:link w:val="af"/>
    <w:unhideWhenUsed/>
    <w:rsid w:val="00ED3CB5"/>
    <w:pPr>
      <w:spacing w:after="60"/>
    </w:pPr>
    <w:rPr>
      <w:rFonts w:ascii="Times New Roman" w:eastAsia="Times New Roman" w:hAnsi="Times New Roman" w:cs="Times New Roman"/>
      <w:sz w:val="24"/>
      <w:szCs w:val="20"/>
      <w:lang w:eastAsia="ru-RU"/>
    </w:rPr>
  </w:style>
  <w:style w:type="character" w:customStyle="1" w:styleId="af">
    <w:name w:val="Дата Знак"/>
    <w:basedOn w:val="a0"/>
    <w:link w:val="ae"/>
    <w:rsid w:val="00ED3CB5"/>
    <w:rPr>
      <w:rFonts w:ascii="Times New Roman" w:eastAsia="Times New Roman" w:hAnsi="Times New Roman" w:cs="Times New Roman"/>
      <w:sz w:val="24"/>
      <w:szCs w:val="20"/>
      <w:lang w:eastAsia="ru-RU"/>
    </w:rPr>
  </w:style>
  <w:style w:type="paragraph" w:customStyle="1" w:styleId="110">
    <w:name w:val="Знак1 Знак Знак Знак1 Знак Знак Знак"/>
    <w:basedOn w:val="a"/>
    <w:rsid w:val="008C1A20"/>
    <w:pPr>
      <w:jc w:val="left"/>
    </w:pPr>
    <w:rPr>
      <w:rFonts w:ascii="Verdana" w:eastAsia="Times New Roman" w:hAnsi="Verdana" w:cs="Verdana"/>
      <w:sz w:val="20"/>
      <w:szCs w:val="20"/>
      <w:lang w:val="en-US"/>
    </w:rPr>
  </w:style>
  <w:style w:type="paragraph" w:customStyle="1" w:styleId="111">
    <w:name w:val="Знак1 Знак Знак Знак1 Знак Знак Знак"/>
    <w:basedOn w:val="a"/>
    <w:rsid w:val="00CC67D5"/>
    <w:pPr>
      <w:jc w:val="left"/>
    </w:pPr>
    <w:rPr>
      <w:rFonts w:ascii="Verdana" w:eastAsia="Times New Roman" w:hAnsi="Verdana" w:cs="Verdana"/>
      <w:sz w:val="20"/>
      <w:szCs w:val="20"/>
      <w:lang w:val="en-US"/>
    </w:rPr>
  </w:style>
  <w:style w:type="table" w:styleId="af0">
    <w:name w:val="Table Grid"/>
    <w:basedOn w:val="a1"/>
    <w:uiPriority w:val="59"/>
    <w:rsid w:val="00C27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C27958"/>
    <w:rPr>
      <w:b/>
      <w:bCs/>
      <w:smallCaps/>
      <w:spacing w:val="5"/>
    </w:rPr>
  </w:style>
  <w:style w:type="paragraph" w:customStyle="1" w:styleId="ConsPlusNormal0">
    <w:name w:val="ConsPlusNormal"/>
    <w:rsid w:val="00292AF5"/>
    <w:pPr>
      <w:autoSpaceDE w:val="0"/>
      <w:autoSpaceDN w:val="0"/>
      <w:adjustRightInd w:val="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119">
      <w:bodyDiv w:val="1"/>
      <w:marLeft w:val="0"/>
      <w:marRight w:val="0"/>
      <w:marTop w:val="0"/>
      <w:marBottom w:val="0"/>
      <w:divBdr>
        <w:top w:val="none" w:sz="0" w:space="0" w:color="auto"/>
        <w:left w:val="none" w:sz="0" w:space="0" w:color="auto"/>
        <w:bottom w:val="none" w:sz="0" w:space="0" w:color="auto"/>
        <w:right w:val="none" w:sz="0" w:space="0" w:color="auto"/>
      </w:divBdr>
    </w:div>
    <w:div w:id="105852681">
      <w:bodyDiv w:val="1"/>
      <w:marLeft w:val="0"/>
      <w:marRight w:val="0"/>
      <w:marTop w:val="0"/>
      <w:marBottom w:val="0"/>
      <w:divBdr>
        <w:top w:val="none" w:sz="0" w:space="0" w:color="auto"/>
        <w:left w:val="none" w:sz="0" w:space="0" w:color="auto"/>
        <w:bottom w:val="none" w:sz="0" w:space="0" w:color="auto"/>
        <w:right w:val="none" w:sz="0" w:space="0" w:color="auto"/>
      </w:divBdr>
      <w:divsChild>
        <w:div w:id="226308290">
          <w:marLeft w:val="0"/>
          <w:marRight w:val="0"/>
          <w:marTop w:val="0"/>
          <w:marBottom w:val="0"/>
          <w:divBdr>
            <w:top w:val="none" w:sz="0" w:space="0" w:color="auto"/>
            <w:left w:val="none" w:sz="0" w:space="0" w:color="auto"/>
            <w:bottom w:val="none" w:sz="0" w:space="0" w:color="auto"/>
            <w:right w:val="none" w:sz="0" w:space="0" w:color="auto"/>
          </w:divBdr>
          <w:divsChild>
            <w:div w:id="1922173793">
              <w:marLeft w:val="0"/>
              <w:marRight w:val="0"/>
              <w:marTop w:val="0"/>
              <w:marBottom w:val="0"/>
              <w:divBdr>
                <w:top w:val="none" w:sz="0" w:space="0" w:color="auto"/>
                <w:left w:val="none" w:sz="0" w:space="0" w:color="auto"/>
                <w:bottom w:val="none" w:sz="0" w:space="0" w:color="auto"/>
                <w:right w:val="none" w:sz="0" w:space="0" w:color="auto"/>
              </w:divBdr>
              <w:divsChild>
                <w:div w:id="1982151483">
                  <w:marLeft w:val="0"/>
                  <w:marRight w:val="0"/>
                  <w:marTop w:val="0"/>
                  <w:marBottom w:val="0"/>
                  <w:divBdr>
                    <w:top w:val="none" w:sz="0" w:space="0" w:color="auto"/>
                    <w:left w:val="none" w:sz="0" w:space="0" w:color="auto"/>
                    <w:bottom w:val="none" w:sz="0" w:space="0" w:color="auto"/>
                    <w:right w:val="none" w:sz="0" w:space="0" w:color="auto"/>
                  </w:divBdr>
                  <w:divsChild>
                    <w:div w:id="465319406">
                      <w:marLeft w:val="0"/>
                      <w:marRight w:val="0"/>
                      <w:marTop w:val="0"/>
                      <w:marBottom w:val="0"/>
                      <w:divBdr>
                        <w:top w:val="none" w:sz="0" w:space="0" w:color="auto"/>
                        <w:left w:val="none" w:sz="0" w:space="0" w:color="auto"/>
                        <w:bottom w:val="none" w:sz="0" w:space="0" w:color="auto"/>
                        <w:right w:val="none" w:sz="0" w:space="0" w:color="auto"/>
                      </w:divBdr>
                      <w:divsChild>
                        <w:div w:id="1441221431">
                          <w:marLeft w:val="0"/>
                          <w:marRight w:val="0"/>
                          <w:marTop w:val="0"/>
                          <w:marBottom w:val="0"/>
                          <w:divBdr>
                            <w:top w:val="none" w:sz="0" w:space="0" w:color="auto"/>
                            <w:left w:val="none" w:sz="0" w:space="0" w:color="auto"/>
                            <w:bottom w:val="none" w:sz="0" w:space="0" w:color="auto"/>
                            <w:right w:val="none" w:sz="0" w:space="0" w:color="auto"/>
                          </w:divBdr>
                          <w:divsChild>
                            <w:div w:id="1703019539">
                              <w:marLeft w:val="0"/>
                              <w:marRight w:val="0"/>
                              <w:marTop w:val="0"/>
                              <w:marBottom w:val="0"/>
                              <w:divBdr>
                                <w:top w:val="none" w:sz="0" w:space="0" w:color="auto"/>
                                <w:left w:val="none" w:sz="0" w:space="0" w:color="auto"/>
                                <w:bottom w:val="none" w:sz="0" w:space="0" w:color="auto"/>
                                <w:right w:val="none" w:sz="0" w:space="0" w:color="auto"/>
                              </w:divBdr>
                              <w:divsChild>
                                <w:div w:id="399332697">
                                  <w:marLeft w:val="0"/>
                                  <w:marRight w:val="0"/>
                                  <w:marTop w:val="0"/>
                                  <w:marBottom w:val="0"/>
                                  <w:divBdr>
                                    <w:top w:val="none" w:sz="0" w:space="0" w:color="auto"/>
                                    <w:left w:val="none" w:sz="0" w:space="0" w:color="auto"/>
                                    <w:bottom w:val="none" w:sz="0" w:space="0" w:color="auto"/>
                                    <w:right w:val="none" w:sz="0" w:space="0" w:color="auto"/>
                                  </w:divBdr>
                                  <w:divsChild>
                                    <w:div w:id="1652904406">
                                      <w:marLeft w:val="0"/>
                                      <w:marRight w:val="0"/>
                                      <w:marTop w:val="0"/>
                                      <w:marBottom w:val="0"/>
                                      <w:divBdr>
                                        <w:top w:val="none" w:sz="0" w:space="0" w:color="auto"/>
                                        <w:left w:val="none" w:sz="0" w:space="0" w:color="auto"/>
                                        <w:bottom w:val="none" w:sz="0" w:space="0" w:color="auto"/>
                                        <w:right w:val="none" w:sz="0" w:space="0" w:color="auto"/>
                                      </w:divBdr>
                                      <w:divsChild>
                                        <w:div w:id="1006245232">
                                          <w:marLeft w:val="0"/>
                                          <w:marRight w:val="0"/>
                                          <w:marTop w:val="0"/>
                                          <w:marBottom w:val="225"/>
                                          <w:divBdr>
                                            <w:top w:val="single" w:sz="6" w:space="0" w:color="DDDDDD"/>
                                            <w:left w:val="none" w:sz="0" w:space="0" w:color="auto"/>
                                            <w:bottom w:val="none" w:sz="0" w:space="0" w:color="auto"/>
                                            <w:right w:val="none" w:sz="0" w:space="0" w:color="auto"/>
                                          </w:divBdr>
                                          <w:divsChild>
                                            <w:div w:id="276571797">
                                              <w:marLeft w:val="0"/>
                                              <w:marRight w:val="0"/>
                                              <w:marTop w:val="0"/>
                                              <w:marBottom w:val="0"/>
                                              <w:divBdr>
                                                <w:top w:val="none" w:sz="0" w:space="0" w:color="auto"/>
                                                <w:left w:val="none" w:sz="0" w:space="0" w:color="auto"/>
                                                <w:bottom w:val="none" w:sz="0" w:space="0" w:color="auto"/>
                                                <w:right w:val="none" w:sz="0" w:space="0" w:color="auto"/>
                                              </w:divBdr>
                                            </w:div>
                                          </w:divsChild>
                                        </w:div>
                                        <w:div w:id="149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5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0%B0%D1%83%D0%BA%D1%86%D0%B8%D0%BE%D0%BD%D0%BD%D0%B0%D1%8F%20%D0%B4%D0%BE%D0%BA%D1%83%D0%BC%D0%B5%D0%BD%D1%82%D0%B0%D1%86%D0%B8%D1%8F.doc" TargetMode="External"/><Relationship Id="rId13" Type="http://schemas.openxmlformats.org/officeDocument/2006/relationships/hyperlink" Target="file:///F:\%D0%B0%D1%83%D0%BA%D1%86%D0%B8%D0%BE%D0%BD%D0%BD%D0%B0%D1%8F%20%D0%B4%D0%BE%D0%BA%D1%83%D0%BC%D0%B5%D0%BD%D1%82%D0%B0%D1%86%D0%B8%D1%8F.doc" TargetMode="External"/><Relationship Id="rId18" Type="http://schemas.openxmlformats.org/officeDocument/2006/relationships/hyperlink" Target="http://www.krholm.ru" TargetMode="External"/><Relationship Id="rId26" Type="http://schemas.openxmlformats.org/officeDocument/2006/relationships/hyperlink" Target="file:///F:\%D0%B0%D1%83%D0%BA%D1%86%D0%B8%D0%BE%D0%BD%D0%BD%D0%B0%D1%8F%20%D0%B4%D0%BE%D0%BA%D1%83%D0%BC%D0%B5%D0%BD%D1%82%D0%B0%D1%86%D0%B8%D1%8F.doc" TargetMode="External"/><Relationship Id="rId39" Type="http://schemas.openxmlformats.org/officeDocument/2006/relationships/hyperlink" Target="http://www.krholm.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file:///F:\%D0%B0%D1%83%D0%BA%D1%86%D0%B8%D0%BE%D0%BD%D0%BD%D0%B0%D1%8F%20%D0%B4%D0%BE%D0%BA%D1%83%D0%BC%D0%B5%D0%BD%D1%82%D0%B0%D1%86%D0%B8%D1%8F.doc" TargetMode="External"/><Relationship Id="rId42" Type="http://schemas.openxmlformats.org/officeDocument/2006/relationships/hyperlink" Target="consultantplus://offline/ref=A4CA8DC95F92D5F8D98CDC4378F28D84576C711EDDA38CBBFBA336485E9C817AD3EA7A5EA6A7F6ZAo2D" TargetMode="External"/><Relationship Id="rId47" Type="http://schemas.openxmlformats.org/officeDocument/2006/relationships/fontTable" Target="fontTable.xml"/><Relationship Id="rId7" Type="http://schemas.openxmlformats.org/officeDocument/2006/relationships/hyperlink" Target="file:///F:\%D0%B0%D1%83%D0%BA%D1%86%D0%B8%D0%BE%D0%BD%D0%BD%D0%B0%D1%8F%20%D0%B4%D0%BE%D0%BA%D1%83%D0%BC%D0%B5%D0%BD%D1%82%D0%B0%D1%86%D0%B8%D1%8F.doc" TargetMode="External"/><Relationship Id="rId12" Type="http://schemas.openxmlformats.org/officeDocument/2006/relationships/hyperlink" Target="file:///F:\%D0%B0%D1%83%D0%BA%D1%86%D0%B8%D0%BE%D0%BD%D0%BD%D0%B0%D1%8F%20%D0%B4%D0%BE%D0%BA%D1%83%D0%BC%D0%B5%D0%BD%D1%82%D0%B0%D1%86%D0%B8%D1%8F.doc" TargetMode="External"/><Relationship Id="rId17" Type="http://schemas.openxmlformats.org/officeDocument/2006/relationships/hyperlink" Target="http://torgi.gov.ru/" TargetMode="External"/><Relationship Id="rId25" Type="http://schemas.openxmlformats.org/officeDocument/2006/relationships/hyperlink" Target="file:///F:\%D0%B0%D1%83%D0%BA%D1%86%D0%B8%D0%BE%D0%BD%D0%BD%D0%B0%D1%8F%20%D0%B4%D0%BE%D0%BA%D1%83%D0%BC%D0%B5%D0%BD%D1%82%D0%B0%D1%86%D0%B8%D1%8F.doc" TargetMode="External"/><Relationship Id="rId33" Type="http://schemas.openxmlformats.org/officeDocument/2006/relationships/hyperlink" Target="file:///F:\%D0%B0%D1%83%D0%BA%D1%86%D0%B8%D0%BE%D0%BD%D0%BD%D0%B0%D1%8F%20%D0%B4%D0%BE%D0%BA%D1%83%D0%BC%D0%B5%D0%BD%D1%82%D0%B0%D1%86%D0%B8%D1%8F.doc" TargetMode="External"/><Relationship Id="rId38" Type="http://schemas.openxmlformats.org/officeDocument/2006/relationships/hyperlink" Target="http://torgi.gov.ru/" TargetMode="External"/><Relationship Id="rId46" Type="http://schemas.openxmlformats.org/officeDocument/2006/relationships/hyperlink" Target="consultantplus://offline/ref=A4CA8DC95F92D5F8D98CDC4378F28D84576C711EDDA38CBBFBA336485E9C817AD3EA7A5EA6A7F6ZAo2D" TargetMode="External"/><Relationship Id="rId2" Type="http://schemas.openxmlformats.org/officeDocument/2006/relationships/numbering" Target="numbering.xml"/><Relationship Id="rId16" Type="http://schemas.openxmlformats.org/officeDocument/2006/relationships/hyperlink" Target="file:///F:\%D0%B0%D1%83%D0%BA%D1%86%D0%B8%D0%BE%D0%BD%D0%BD%D0%B0%D1%8F%20%D0%B4%D0%BE%D0%BA%D1%83%D0%BC%D0%B5%D0%BD%D1%82%D0%B0%D1%86%D0%B8%D1%8F.doc" TargetMode="External"/><Relationship Id="rId20" Type="http://schemas.openxmlformats.org/officeDocument/2006/relationships/hyperlink" Target="http://www.krholm.ru" TargetMode="External"/><Relationship Id="rId29" Type="http://schemas.openxmlformats.org/officeDocument/2006/relationships/hyperlink" Target="file:///F:\%D0%B0%D1%83%D0%BA%D1%86%D0%B8%D0%BE%D0%BD%D0%BD%D0%B0%D1%8F%20%D0%B4%D0%BE%D0%BA%D1%83%D0%BC%D0%B5%D0%BD%D1%82%D0%B0%D1%86%D0%B8%D1%8F.doc" TargetMode="External"/><Relationship Id="rId41" Type="http://schemas.openxmlformats.org/officeDocument/2006/relationships/hyperlink" Target="http://www.krhol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D0%B0%D1%83%D0%BA%D1%86%D0%B8%D0%BE%D0%BD%D0%BD%D0%B0%D1%8F%20%D0%B4%D0%BE%D0%BA%D1%83%D0%BC%D0%B5%D0%BD%D1%82%D0%B0%D1%86%D0%B8%D1%8F.doc" TargetMode="External"/><Relationship Id="rId24" Type="http://schemas.openxmlformats.org/officeDocument/2006/relationships/hyperlink" Target="consultantplus://offline/ref=FC45D339DBA4BD31707640B45000EBD82C2BF64D8A1D140269E4F7A42B3B377DAE4641CE30148D30V7R6I" TargetMode="External"/><Relationship Id="rId32" Type="http://schemas.openxmlformats.org/officeDocument/2006/relationships/hyperlink" Target="file:///F:\%D0%B0%D1%83%D0%BA%D1%86%D0%B8%D0%BE%D0%BD%D0%BD%D0%B0%D1%8F%20%D0%B4%D0%BE%D0%BA%D1%83%D0%BC%D0%B5%D0%BD%D1%82%D0%B0%D1%86%D0%B8%D1%8F.doc" TargetMode="External"/><Relationship Id="rId37" Type="http://schemas.openxmlformats.org/officeDocument/2006/relationships/hyperlink" Target="file:///F:\%D0%B0%D1%83%D0%BA%D1%86%D0%B8%D0%BE%D0%BD%D0%BD%D0%B0%D1%8F%20%D0%B4%D0%BE%D0%BA%D1%83%D0%BC%D0%B5%D0%BD%D1%82%D0%B0%D1%86%D0%B8%D1%8F.doc" TargetMode="External"/><Relationship Id="rId40" Type="http://schemas.openxmlformats.org/officeDocument/2006/relationships/hyperlink" Target="http://torgi.gov.ru/" TargetMode="External"/><Relationship Id="rId45" Type="http://schemas.openxmlformats.org/officeDocument/2006/relationships/hyperlink" Target="consultantplus://offline/ref=A4CA8DC95F92D5F8D98CDC4378F28D84576C711EDDA38CBBFBA336485E9C817AD3EA7A5EA6A7F6ZAo6D" TargetMode="External"/><Relationship Id="rId5" Type="http://schemas.openxmlformats.org/officeDocument/2006/relationships/settings" Target="settings.xml"/><Relationship Id="rId15" Type="http://schemas.openxmlformats.org/officeDocument/2006/relationships/hyperlink" Target="file:///F:\%D0%B0%D1%83%D0%BA%D1%86%D0%B8%D0%BE%D0%BD%D0%BD%D0%B0%D1%8F%20%D0%B4%D0%BE%D0%BA%D1%83%D0%BC%D0%B5%D0%BD%D1%82%D0%B0%D1%86%D0%B8%D1%8F.doc" TargetMode="External"/><Relationship Id="rId23" Type="http://schemas.openxmlformats.org/officeDocument/2006/relationships/hyperlink" Target="file:///F:\%D0%B0%D1%83%D0%BA%D1%86%D0%B8%D0%BE%D0%BD%D0%BD%D0%B0%D1%8F%20%D0%B4%D0%BE%D0%BA%D1%83%D0%BC%D0%B5%D0%BD%D1%82%D0%B0%D1%86%D0%B8%D1%8F.doc" TargetMode="External"/><Relationship Id="rId28" Type="http://schemas.openxmlformats.org/officeDocument/2006/relationships/hyperlink" Target="file:///F:\%D0%B0%D1%83%D0%BA%D1%86%D0%B8%D0%BE%D0%BD%D0%BD%D0%B0%D1%8F%20%D0%B4%D0%BE%D0%BA%D1%83%D0%BC%D0%B5%D0%BD%D1%82%D0%B0%D1%86%D0%B8%D1%8F.doc" TargetMode="External"/><Relationship Id="rId36" Type="http://schemas.openxmlformats.org/officeDocument/2006/relationships/hyperlink" Target="file:///F:\%D0%B0%D1%83%D0%BA%D1%86%D0%B8%D0%BE%D0%BD%D0%BD%D0%B0%D1%8F%20%D0%B4%D0%BE%D0%BA%D1%83%D0%BC%D0%B5%D0%BD%D1%82%D0%B0%D1%86%D0%B8%D1%8F.doc" TargetMode="External"/><Relationship Id="rId10" Type="http://schemas.openxmlformats.org/officeDocument/2006/relationships/hyperlink" Target="file:///F:\%D0%B0%D1%83%D0%BA%D1%86%D0%B8%D0%BE%D0%BD%D0%BD%D0%B0%D1%8F%20%D0%B4%D0%BE%D0%BA%D1%83%D0%BC%D0%B5%D0%BD%D1%82%D0%B0%D1%86%D0%B8%D1%8F.doc" TargetMode="External"/><Relationship Id="rId19" Type="http://schemas.openxmlformats.org/officeDocument/2006/relationships/hyperlink" Target="http://torgi.gov.ru/" TargetMode="External"/><Relationship Id="rId31" Type="http://schemas.openxmlformats.org/officeDocument/2006/relationships/hyperlink" Target="file:///F:\%D0%B0%D1%83%D0%BA%D1%86%D0%B8%D0%BE%D0%BD%D0%BD%D0%B0%D1%8F%20%D0%B4%D0%BE%D0%BA%D1%83%D0%BC%D0%B5%D0%BD%D1%82%D0%B0%D1%86%D0%B8%D1%8F.doc" TargetMode="External"/><Relationship Id="rId44" Type="http://schemas.openxmlformats.org/officeDocument/2006/relationships/hyperlink" Target="consultantplus://offline/ref=505FF80CD7416FADE935AB4B7995AC5ED5C1B64FBAAC0B43ACB5E9FE8F2BE34D7FA5EE34CD565C6BjCb5L" TargetMode="External"/><Relationship Id="rId4" Type="http://schemas.microsoft.com/office/2007/relationships/stylesWithEffects" Target="stylesWithEffects.xml"/><Relationship Id="rId9" Type="http://schemas.openxmlformats.org/officeDocument/2006/relationships/hyperlink" Target="file:///F:\%D0%B0%D1%83%D0%BA%D1%86%D0%B8%D0%BE%D0%BD%D0%BD%D0%B0%D1%8F%20%D0%B4%D0%BE%D0%BA%D1%83%D0%BC%D0%B5%D0%BD%D1%82%D0%B0%D1%86%D0%B8%D1%8F.doc" TargetMode="External"/><Relationship Id="rId14" Type="http://schemas.openxmlformats.org/officeDocument/2006/relationships/hyperlink" Target="file:///F:\%D0%B0%D1%83%D0%BA%D1%86%D0%B8%D0%BE%D0%BD%D0%BD%D0%B0%D1%8F%20%D0%B4%D0%BE%D0%BA%D1%83%D0%BC%D0%B5%D0%BD%D1%82%D0%B0%D1%86%D0%B8%D1%8F.doc" TargetMode="External"/><Relationship Id="rId22" Type="http://schemas.openxmlformats.org/officeDocument/2006/relationships/hyperlink" Target="http://www.krholm.ru" TargetMode="External"/><Relationship Id="rId27" Type="http://schemas.openxmlformats.org/officeDocument/2006/relationships/hyperlink" Target="consultantplus://offline/ref=A653E172F49CE7CF145CD6CD5773A71B40199EEF1C1327F7D6A1ADE0C4A1V8G" TargetMode="External"/><Relationship Id="rId30" Type="http://schemas.openxmlformats.org/officeDocument/2006/relationships/hyperlink" Target="file:///F:\%D0%B0%D1%83%D0%BA%D1%86%D0%B8%D0%BE%D0%BD%D0%BD%D0%B0%D1%8F%20%D0%B4%D0%BE%D0%BA%D1%83%D0%BC%D0%B5%D0%BD%D1%82%D0%B0%D1%86%D0%B8%D1%8F.doc" TargetMode="External"/><Relationship Id="rId35" Type="http://schemas.openxmlformats.org/officeDocument/2006/relationships/hyperlink" Target="file:///F:\%D0%B0%D1%83%D0%BA%D1%86%D0%B8%D0%BE%D0%BD%D0%BD%D0%B0%D1%8F%20%D0%B4%D0%BE%D0%BA%D1%83%D0%BC%D0%B5%D0%BD%D1%82%D0%B0%D1%86%D0%B8%D1%8F.doc" TargetMode="External"/><Relationship Id="rId43" Type="http://schemas.openxmlformats.org/officeDocument/2006/relationships/hyperlink" Target="consultantplus://offline/ref=A4CA8DC95F92D5F8D98CDC4378F28D84576C711EDDA38CBBFBA336485E9C817AD3EA7A5EA6A7F6ZAo6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AC03-667E-4D5A-8784-AE38143A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20</Pages>
  <Words>9460</Words>
  <Characters>53928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2016-05-19T10:52:00Z</cp:lastPrinted>
  <dcterms:created xsi:type="dcterms:W3CDTF">2013-04-01T08:48:00Z</dcterms:created>
  <dcterms:modified xsi:type="dcterms:W3CDTF">2016-05-19T13:10:00Z</dcterms:modified>
</cp:coreProperties>
</file>